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18801" w14:textId="77777777" w:rsidR="007F2219" w:rsidRDefault="007F2219" w:rsidP="00D67471">
      <w:pPr>
        <w:pStyle w:val="NormalWeb"/>
        <w:shd w:val="clear" w:color="auto" w:fill="FFFFFF"/>
        <w:rPr>
          <w:rFonts w:ascii="Muli" w:hAnsi="Muli"/>
          <w:color w:val="333333"/>
          <w:sz w:val="23"/>
          <w:szCs w:val="23"/>
          <w:lang w:val="en"/>
        </w:rPr>
      </w:pPr>
      <w:r>
        <w:rPr>
          <w:rFonts w:ascii="Times" w:hAnsi="Times" w:cs="Times"/>
          <w:color w:val="333333"/>
          <w:bdr w:val="none" w:sz="0" w:space="0" w:color="auto" w:frame="1"/>
          <w:lang w:val="en"/>
        </w:rPr>
        <w:t xml:space="preserve">Richmond County is seeking a Full-Time </w:t>
      </w:r>
      <w:r w:rsidRPr="000B4C69">
        <w:rPr>
          <w:rFonts w:ascii="Times" w:hAnsi="Times" w:cs="Times"/>
          <w:b/>
          <w:bCs/>
          <w:color w:val="333333"/>
          <w:bdr w:val="none" w:sz="0" w:space="0" w:color="auto" w:frame="1"/>
          <w:lang w:val="en"/>
        </w:rPr>
        <w:t>Social Worker I/A&amp;T</w:t>
      </w:r>
      <w:r>
        <w:rPr>
          <w:rFonts w:ascii="Times" w:hAnsi="Times" w:cs="Times"/>
          <w:color w:val="333333"/>
          <w:bdr w:val="none" w:sz="0" w:space="0" w:color="auto" w:frame="1"/>
          <w:lang w:val="en"/>
        </w:rPr>
        <w:t xml:space="preserve"> in the CPS unit for the Department of Social Services.</w:t>
      </w:r>
      <w:r>
        <w:rPr>
          <w:rFonts w:ascii="Times" w:hAnsi="Times" w:cs="Times"/>
          <w:color w:val="333333"/>
          <w:bdr w:val="none" w:sz="0" w:space="0" w:color="auto" w:frame="1"/>
          <w:lang w:val="en"/>
        </w:rPr>
        <w:br/>
      </w:r>
      <w:r>
        <w:rPr>
          <w:rFonts w:ascii="Times" w:hAnsi="Times" w:cs="Times"/>
          <w:color w:val="333333"/>
          <w:bdr w:val="none" w:sz="0" w:space="0" w:color="auto" w:frame="1"/>
          <w:lang w:val="en"/>
        </w:rPr>
        <w:br/>
      </w:r>
      <w:r>
        <w:rPr>
          <w:rFonts w:ascii="inherit" w:hAnsi="inherit" w:cs="Times"/>
          <w:color w:val="333333"/>
          <w:u w:val="single"/>
          <w:bdr w:val="none" w:sz="0" w:space="0" w:color="auto" w:frame="1"/>
          <w:lang w:val="en"/>
        </w:rPr>
        <w:t>Description of Work</w:t>
      </w:r>
      <w:r>
        <w:rPr>
          <w:rFonts w:ascii="Times" w:hAnsi="Times" w:cs="Times"/>
          <w:color w:val="333333"/>
          <w:bdr w:val="none" w:sz="0" w:space="0" w:color="auto" w:frame="1"/>
          <w:lang w:val="en"/>
        </w:rPr>
        <w:t>:   Conducts assessments/investigations of referrals of child abuse, neglect or dependency as assigned.  Assists families in identifying problems.  Provides case planning/case management services to families identified as services needed, or substantiated. Coordinates community and agency services for families such as in-home counseling and/or other supportive services to help child stay at home with their families.  Petitions the court for removal of the child, if necessary.  Provides public information about child abuse, neglect, and dependency as assigned.  Will be responsible for on-call rotation as assigned.</w:t>
      </w:r>
    </w:p>
    <w:p w14:paraId="359B53BF" w14:textId="28203ADD" w:rsidR="007F2219" w:rsidRDefault="007F2219" w:rsidP="00D67471">
      <w:pPr>
        <w:pStyle w:val="NormalWeb"/>
        <w:shd w:val="clear" w:color="auto" w:fill="FFFFFF"/>
        <w:rPr>
          <w:rFonts w:ascii="Muli" w:hAnsi="Muli"/>
          <w:color w:val="333333"/>
          <w:sz w:val="23"/>
          <w:szCs w:val="23"/>
          <w:lang w:val="en"/>
        </w:rPr>
      </w:pPr>
      <w:r>
        <w:rPr>
          <w:rFonts w:ascii="inherit" w:hAnsi="inherit" w:cs="Times"/>
          <w:color w:val="333333"/>
          <w:u w:val="single"/>
          <w:bdr w:val="none" w:sz="0" w:space="0" w:color="auto" w:frame="1"/>
          <w:lang w:val="en"/>
        </w:rPr>
        <w:t>Special Conditions</w:t>
      </w:r>
      <w:r>
        <w:rPr>
          <w:rFonts w:ascii="Times" w:hAnsi="Times" w:cs="Times"/>
          <w:color w:val="333333"/>
          <w:bdr w:val="none" w:sz="0" w:space="0" w:color="auto" w:frame="1"/>
          <w:lang w:val="en"/>
        </w:rPr>
        <w:t xml:space="preserve">:  Must have a valid driver’s license and transportation.  Requires occasional </w:t>
      </w:r>
      <w:r w:rsidR="007A7E73">
        <w:rPr>
          <w:rFonts w:ascii="Times" w:hAnsi="Times" w:cs="Times"/>
          <w:color w:val="333333"/>
          <w:bdr w:val="none" w:sz="0" w:space="0" w:color="auto" w:frame="1"/>
          <w:lang w:val="en"/>
        </w:rPr>
        <w:t>after-hours</w:t>
      </w:r>
      <w:r>
        <w:rPr>
          <w:rFonts w:ascii="Times" w:hAnsi="Times" w:cs="Times"/>
          <w:color w:val="333333"/>
          <w:bdr w:val="none" w:sz="0" w:space="0" w:color="auto" w:frame="1"/>
          <w:lang w:val="en"/>
        </w:rPr>
        <w:t xml:space="preserve"> work.</w:t>
      </w:r>
      <w:r>
        <w:rPr>
          <w:rFonts w:ascii="Times" w:hAnsi="Times" w:cs="Times"/>
          <w:color w:val="333333"/>
          <w:bdr w:val="none" w:sz="0" w:space="0" w:color="auto" w:frame="1"/>
          <w:lang w:val="en"/>
        </w:rPr>
        <w:br/>
      </w:r>
      <w:r>
        <w:rPr>
          <w:rFonts w:ascii="Times" w:hAnsi="Times" w:cs="Times"/>
          <w:color w:val="333333"/>
          <w:bdr w:val="none" w:sz="0" w:space="0" w:color="auto" w:frame="1"/>
          <w:lang w:val="en"/>
        </w:rPr>
        <w:br/>
      </w:r>
      <w:r>
        <w:rPr>
          <w:rFonts w:ascii="inherit" w:hAnsi="inherit" w:cs="Times"/>
          <w:color w:val="333333"/>
          <w:u w:val="single"/>
          <w:bdr w:val="none" w:sz="0" w:space="0" w:color="auto" w:frame="1"/>
          <w:lang w:val="en"/>
        </w:rPr>
        <w:t>Minimum Training and Experience</w:t>
      </w:r>
      <w:r>
        <w:rPr>
          <w:rFonts w:ascii="Times" w:hAnsi="Times" w:cs="Times"/>
          <w:color w:val="333333"/>
          <w:bdr w:val="none" w:sz="0" w:space="0" w:color="auto" w:frame="1"/>
          <w:lang w:val="en"/>
        </w:rPr>
        <w:t xml:space="preserve">: BSW and two years of social work experience; </w:t>
      </w:r>
      <w:r w:rsidR="007A7E73">
        <w:rPr>
          <w:rFonts w:ascii="Times" w:hAnsi="Times" w:cs="Times"/>
          <w:color w:val="333333"/>
          <w:bdr w:val="none" w:sz="0" w:space="0" w:color="auto" w:frame="1"/>
          <w:lang w:val="en"/>
        </w:rPr>
        <w:t>4-year</w:t>
      </w:r>
      <w:r>
        <w:rPr>
          <w:rFonts w:ascii="Times" w:hAnsi="Times" w:cs="Times"/>
          <w:color w:val="333333"/>
          <w:bdr w:val="none" w:sz="0" w:space="0" w:color="auto" w:frame="1"/>
          <w:lang w:val="en"/>
        </w:rPr>
        <w:t xml:space="preserve"> Human Services degree and 3 years social work experience; </w:t>
      </w:r>
      <w:r w:rsidR="007A7E73">
        <w:rPr>
          <w:rFonts w:ascii="Times" w:hAnsi="Times" w:cs="Times"/>
          <w:color w:val="333333"/>
          <w:bdr w:val="none" w:sz="0" w:space="0" w:color="auto" w:frame="1"/>
          <w:lang w:val="en"/>
        </w:rPr>
        <w:t>4-year</w:t>
      </w:r>
      <w:r>
        <w:rPr>
          <w:rFonts w:ascii="Times" w:hAnsi="Times" w:cs="Times"/>
          <w:color w:val="333333"/>
          <w:bdr w:val="none" w:sz="0" w:space="0" w:color="auto" w:frame="1"/>
          <w:lang w:val="en"/>
        </w:rPr>
        <w:t xml:space="preserve"> degree and 4 years directly related experience. Social Work Trainees will be considered.</w:t>
      </w:r>
      <w:r>
        <w:rPr>
          <w:rFonts w:ascii="Times" w:hAnsi="Times" w:cs="Times"/>
          <w:color w:val="333333"/>
          <w:bdr w:val="none" w:sz="0" w:space="0" w:color="auto" w:frame="1"/>
          <w:lang w:val="en"/>
        </w:rPr>
        <w:br/>
      </w:r>
      <w:r>
        <w:rPr>
          <w:rFonts w:ascii="Times" w:hAnsi="Times" w:cs="Times"/>
          <w:color w:val="333333"/>
          <w:bdr w:val="none" w:sz="0" w:space="0" w:color="auto" w:frame="1"/>
          <w:lang w:val="en"/>
        </w:rPr>
        <w:br/>
      </w:r>
      <w:r>
        <w:rPr>
          <w:rFonts w:ascii="inherit" w:hAnsi="inherit" w:cs="Times"/>
          <w:color w:val="333333"/>
          <w:u w:val="single"/>
          <w:bdr w:val="none" w:sz="0" w:space="0" w:color="auto" w:frame="1"/>
          <w:lang w:val="en"/>
        </w:rPr>
        <w:t>Selection Process</w:t>
      </w:r>
      <w:r>
        <w:rPr>
          <w:rFonts w:ascii="Times" w:hAnsi="Times" w:cs="Times"/>
          <w:color w:val="333333"/>
          <w:bdr w:val="none" w:sz="0" w:space="0" w:color="auto" w:frame="1"/>
          <w:lang w:val="en"/>
        </w:rPr>
        <w:t xml:space="preserve">: Selection procedures will include review of all applications and interviews for most qualified candidates.  Reference checks will be conducted on the top candidate(s).  Employment </w:t>
      </w:r>
      <w:r w:rsidR="007A7E73">
        <w:rPr>
          <w:rFonts w:ascii="Times" w:hAnsi="Times" w:cs="Times"/>
          <w:color w:val="333333"/>
          <w:bdr w:val="none" w:sz="0" w:space="0" w:color="auto" w:frame="1"/>
          <w:lang w:val="en"/>
        </w:rPr>
        <w:t>offers</w:t>
      </w:r>
      <w:r>
        <w:rPr>
          <w:rFonts w:ascii="Times" w:hAnsi="Times" w:cs="Times"/>
          <w:color w:val="333333"/>
          <w:bdr w:val="none" w:sz="0" w:space="0" w:color="auto" w:frame="1"/>
          <w:lang w:val="en"/>
        </w:rPr>
        <w:t xml:space="preserve"> for any position requiring college credit or degree will be contingent upon verification by transcript.  Applicants for positions that require the use of county-owned or personal vehicle will be subject to a Department of Motor Vehicles check.</w:t>
      </w:r>
      <w:r>
        <w:rPr>
          <w:rFonts w:ascii="Times" w:hAnsi="Times" w:cs="Times"/>
          <w:color w:val="333333"/>
          <w:bdr w:val="none" w:sz="0" w:space="0" w:color="auto" w:frame="1"/>
          <w:lang w:val="en"/>
        </w:rPr>
        <w:br/>
      </w:r>
      <w:r>
        <w:rPr>
          <w:rFonts w:ascii="Times" w:hAnsi="Times" w:cs="Times"/>
          <w:color w:val="333333"/>
          <w:bdr w:val="none" w:sz="0" w:space="0" w:color="auto" w:frame="1"/>
          <w:lang w:val="en"/>
        </w:rPr>
        <w:br/>
        <w:t>Starting salary for SW I/A&amp; T: $</w:t>
      </w:r>
      <w:r w:rsidR="00682E7A">
        <w:rPr>
          <w:rFonts w:ascii="Times" w:hAnsi="Times" w:cs="Times"/>
          <w:color w:val="333333"/>
          <w:bdr w:val="none" w:sz="0" w:space="0" w:color="auto" w:frame="1"/>
          <w:lang w:val="en"/>
        </w:rPr>
        <w:t>49,413</w:t>
      </w:r>
      <w:r>
        <w:rPr>
          <w:rFonts w:ascii="Times" w:hAnsi="Times" w:cs="Times"/>
          <w:color w:val="333333"/>
          <w:bdr w:val="none" w:sz="0" w:space="0" w:color="auto" w:frame="1"/>
          <w:lang w:val="en"/>
        </w:rPr>
        <w:br/>
        <w:t>Salary for SW III:  $</w:t>
      </w:r>
      <w:r w:rsidR="00682E7A">
        <w:rPr>
          <w:rFonts w:ascii="Times" w:hAnsi="Times" w:cs="Times"/>
          <w:color w:val="333333"/>
          <w:bdr w:val="none" w:sz="0" w:space="0" w:color="auto" w:frame="1"/>
          <w:lang w:val="en"/>
        </w:rPr>
        <w:t>49,413</w:t>
      </w:r>
      <w:r>
        <w:rPr>
          <w:rFonts w:ascii="Times" w:hAnsi="Times" w:cs="Times"/>
          <w:color w:val="333333"/>
          <w:bdr w:val="none" w:sz="0" w:space="0" w:color="auto" w:frame="1"/>
          <w:lang w:val="en"/>
        </w:rPr>
        <w:br/>
        <w:t>Salary for SW II:  Depending on experience</w:t>
      </w:r>
      <w:r>
        <w:rPr>
          <w:rFonts w:ascii="Times" w:hAnsi="Times" w:cs="Times"/>
          <w:color w:val="333333"/>
          <w:bdr w:val="none" w:sz="0" w:space="0" w:color="auto" w:frame="1"/>
          <w:lang w:val="en"/>
        </w:rPr>
        <w:br/>
        <w:t>Salary for SW I: Depending on experience</w:t>
      </w:r>
      <w:r>
        <w:rPr>
          <w:rFonts w:ascii="Times" w:hAnsi="Times" w:cs="Times"/>
          <w:color w:val="333333"/>
          <w:bdr w:val="none" w:sz="0" w:space="0" w:color="auto" w:frame="1"/>
          <w:lang w:val="en"/>
        </w:rPr>
        <w:br/>
      </w:r>
      <w:r>
        <w:rPr>
          <w:rFonts w:ascii="Times" w:hAnsi="Times" w:cs="Times"/>
          <w:color w:val="333333"/>
          <w:bdr w:val="none" w:sz="0" w:space="0" w:color="auto" w:frame="1"/>
          <w:lang w:val="en"/>
        </w:rPr>
        <w:br/>
      </w:r>
      <w:r>
        <w:rPr>
          <w:rFonts w:ascii="inherit" w:hAnsi="inherit" w:cs="Times"/>
          <w:color w:val="333333"/>
          <w:u w:val="single"/>
          <w:bdr w:val="none" w:sz="0" w:space="0" w:color="auto" w:frame="1"/>
          <w:lang w:val="en"/>
        </w:rPr>
        <w:t>Benefits</w:t>
      </w:r>
      <w:r>
        <w:rPr>
          <w:rFonts w:ascii="Times" w:hAnsi="Times" w:cs="Times"/>
          <w:color w:val="333333"/>
          <w:bdr w:val="none" w:sz="0" w:space="0" w:color="auto" w:frame="1"/>
          <w:lang w:val="en"/>
        </w:rPr>
        <w:t>:  Richmond County Government offers a great benefits package, including Local Government Retirement System, automatic 5% 401K contribution, free health and dental insurance for employee.  Paid holidays, annual leave time, sick leave time, petty leave time.  Will accept sick leave balance transfer from another NC local government employer after one year of service, annual leave time will accrue based on years of service in NC local government retirement system.  Other voluntary benefits as well.</w:t>
      </w:r>
    </w:p>
    <w:p w14:paraId="22E8A7DF" w14:textId="77777777" w:rsidR="007F2219" w:rsidRDefault="007F2219" w:rsidP="007F2219">
      <w:pPr>
        <w:pStyle w:val="NormalWeb"/>
        <w:shd w:val="clear" w:color="auto" w:fill="FFFFFF"/>
        <w:spacing w:before="0" w:beforeAutospacing="0" w:after="0" w:afterAutospacing="0"/>
        <w:rPr>
          <w:rFonts w:ascii="Muli" w:hAnsi="Muli"/>
          <w:color w:val="333333"/>
          <w:sz w:val="23"/>
          <w:szCs w:val="23"/>
          <w:lang w:val="en"/>
        </w:rPr>
      </w:pPr>
      <w:r>
        <w:rPr>
          <w:rFonts w:ascii="Times" w:hAnsi="Times" w:cs="Times"/>
          <w:color w:val="4B5048"/>
          <w:bdr w:val="none" w:sz="0" w:space="0" w:color="auto" w:frame="1"/>
          <w:lang w:val="en"/>
        </w:rPr>
        <w:t xml:space="preserve">Interested applicants must complete a state application form </w:t>
      </w:r>
      <w:hyperlink r:id="rId4" w:tgtFrame="_blank" w:tooltip="PD-107" w:history="1">
        <w:r>
          <w:rPr>
            <w:rStyle w:val="Hyperlink"/>
            <w:rFonts w:ascii="Times" w:hAnsi="Times" w:cs="Times"/>
            <w:color w:val="6198C6"/>
            <w:bdr w:val="none" w:sz="0" w:space="0" w:color="auto" w:frame="1"/>
            <w:lang w:val="en"/>
          </w:rPr>
          <w:t>PD-107</w:t>
        </w:r>
      </w:hyperlink>
      <w:r>
        <w:rPr>
          <w:rFonts w:ascii="Times" w:hAnsi="Times" w:cs="Times"/>
          <w:color w:val="333333"/>
          <w:bdr w:val="none" w:sz="0" w:space="0" w:color="auto" w:frame="1"/>
          <w:lang w:val="en"/>
        </w:rPr>
        <w:t xml:space="preserve"> and submit it in one of the following ways: </w:t>
      </w:r>
    </w:p>
    <w:p w14:paraId="527CD58D" w14:textId="77777777" w:rsidR="007F2219" w:rsidRDefault="007F2219" w:rsidP="007F2219">
      <w:pPr>
        <w:pStyle w:val="NormalWeb"/>
        <w:shd w:val="clear" w:color="auto" w:fill="FFFFFF"/>
        <w:spacing w:before="0" w:beforeAutospacing="0" w:after="0" w:afterAutospacing="0"/>
        <w:rPr>
          <w:rFonts w:ascii="Muli" w:hAnsi="Muli"/>
          <w:color w:val="333333"/>
          <w:sz w:val="23"/>
          <w:szCs w:val="23"/>
          <w:lang w:val="en"/>
        </w:rPr>
      </w:pPr>
      <w:r>
        <w:rPr>
          <w:rFonts w:ascii="Times" w:hAnsi="Times" w:cs="Times"/>
          <w:color w:val="4B5048"/>
          <w:bdr w:val="none" w:sz="0" w:space="0" w:color="auto" w:frame="1"/>
          <w:lang w:val="en"/>
        </w:rPr>
        <w:t xml:space="preserve">Email amy.greene@richmondnc.com OR </w:t>
      </w:r>
    </w:p>
    <w:p w14:paraId="1A195D43" w14:textId="77777777" w:rsidR="007F2219" w:rsidRDefault="007F2219" w:rsidP="007F2219">
      <w:pPr>
        <w:pStyle w:val="NormalWeb"/>
        <w:shd w:val="clear" w:color="auto" w:fill="FFFFFF"/>
        <w:spacing w:before="0" w:beforeAutospacing="0" w:after="0" w:afterAutospacing="0"/>
        <w:rPr>
          <w:rFonts w:ascii="Muli" w:hAnsi="Muli"/>
          <w:color w:val="333333"/>
          <w:sz w:val="23"/>
          <w:szCs w:val="23"/>
          <w:lang w:val="en"/>
        </w:rPr>
      </w:pPr>
      <w:r>
        <w:rPr>
          <w:rFonts w:ascii="Times" w:hAnsi="Times" w:cs="Times"/>
          <w:color w:val="4B5048"/>
          <w:bdr w:val="none" w:sz="0" w:space="0" w:color="auto" w:frame="1"/>
          <w:lang w:val="en"/>
        </w:rPr>
        <w:t xml:space="preserve">Dropped off in a sealed envelope at the Richmond County Department of Social Services in the red drop box at 125 Caroline Street, Rockingham OR </w:t>
      </w:r>
    </w:p>
    <w:p w14:paraId="5A1BA16A" w14:textId="53E7E196" w:rsidR="007F2219" w:rsidRDefault="007F2219" w:rsidP="007F2219">
      <w:pPr>
        <w:pStyle w:val="NormalWeb"/>
        <w:shd w:val="clear" w:color="auto" w:fill="FFFFFF"/>
        <w:spacing w:before="0" w:beforeAutospacing="0" w:after="0" w:afterAutospacing="0"/>
        <w:rPr>
          <w:rFonts w:ascii="Muli" w:hAnsi="Muli"/>
          <w:color w:val="333333"/>
          <w:sz w:val="23"/>
          <w:szCs w:val="23"/>
          <w:lang w:val="en"/>
        </w:rPr>
      </w:pPr>
      <w:proofErr w:type="spellStart"/>
      <w:r>
        <w:rPr>
          <w:rFonts w:ascii="Times" w:hAnsi="Times" w:cs="Times"/>
          <w:color w:val="4B5048"/>
          <w:bdr w:val="none" w:sz="0" w:space="0" w:color="auto" w:frame="1"/>
          <w:lang w:val="en"/>
        </w:rPr>
        <w:t>NCWorks</w:t>
      </w:r>
      <w:proofErr w:type="spellEnd"/>
      <w:r>
        <w:rPr>
          <w:rFonts w:ascii="Times" w:hAnsi="Times" w:cs="Times"/>
          <w:color w:val="4B5048"/>
          <w:bdr w:val="none" w:sz="0" w:space="0" w:color="auto" w:frame="1"/>
          <w:lang w:val="en"/>
        </w:rPr>
        <w:t xml:space="preserve"> Career Center (115 W. Franklin Street Rockingham NC 28379</w:t>
      </w:r>
      <w:r w:rsidR="007A7E73">
        <w:rPr>
          <w:rFonts w:ascii="Times" w:hAnsi="Times" w:cs="Times"/>
          <w:color w:val="4B5048"/>
          <w:bdr w:val="none" w:sz="0" w:space="0" w:color="auto" w:frame="1"/>
          <w:lang w:val="en"/>
        </w:rPr>
        <w:t>) OR</w:t>
      </w:r>
      <w:r>
        <w:rPr>
          <w:rFonts w:ascii="Times" w:hAnsi="Times" w:cs="Times"/>
          <w:color w:val="333333"/>
          <w:bdr w:val="none" w:sz="0" w:space="0" w:color="auto" w:frame="1"/>
          <w:lang w:val="en"/>
        </w:rPr>
        <w:t xml:space="preserve"> </w:t>
      </w:r>
    </w:p>
    <w:p w14:paraId="710C43AF" w14:textId="77777777" w:rsidR="007F2219" w:rsidRDefault="007F2219" w:rsidP="007F2219">
      <w:pPr>
        <w:pStyle w:val="NormalWeb"/>
        <w:shd w:val="clear" w:color="auto" w:fill="FFFFFF"/>
        <w:spacing w:before="0" w:beforeAutospacing="0" w:after="0" w:afterAutospacing="0"/>
        <w:rPr>
          <w:rFonts w:ascii="Muli" w:hAnsi="Muli"/>
          <w:color w:val="333333"/>
          <w:sz w:val="23"/>
          <w:szCs w:val="23"/>
          <w:lang w:val="en"/>
        </w:rPr>
      </w:pPr>
      <w:r>
        <w:rPr>
          <w:rFonts w:ascii="inherit" w:hAnsi="inherit" w:cs="Times"/>
          <w:color w:val="4B5048"/>
          <w:bdr w:val="none" w:sz="0" w:space="0" w:color="auto" w:frame="1"/>
          <w:lang w:val="en"/>
        </w:rPr>
        <w:t xml:space="preserve">Online at </w:t>
      </w:r>
      <w:hyperlink r:id="rId5" w:history="1">
        <w:r>
          <w:rPr>
            <w:rStyle w:val="Hyperlink"/>
            <w:rFonts w:ascii="Calibri" w:hAnsi="Calibri" w:cs="Calibri"/>
            <w:color w:val="0000FF"/>
            <w:bdr w:val="none" w:sz="0" w:space="0" w:color="auto" w:frame="1"/>
            <w:lang w:val="en"/>
          </w:rPr>
          <w:t>www.ncworks.gov</w:t>
        </w:r>
      </w:hyperlink>
      <w:r>
        <w:rPr>
          <w:rFonts w:ascii="Times" w:hAnsi="Times" w:cs="Times"/>
          <w:color w:val="333333"/>
          <w:bdr w:val="none" w:sz="0" w:space="0" w:color="auto" w:frame="1"/>
          <w:lang w:val="en"/>
        </w:rPr>
        <w:t xml:space="preserve"> </w:t>
      </w:r>
    </w:p>
    <w:p w14:paraId="7E8D8B27" w14:textId="77777777" w:rsidR="007F2219" w:rsidRDefault="007F2219" w:rsidP="007F2219">
      <w:pPr>
        <w:pStyle w:val="NormalWeb"/>
        <w:shd w:val="clear" w:color="auto" w:fill="FFFFFF"/>
        <w:spacing w:before="0" w:beforeAutospacing="0" w:after="0" w:afterAutospacing="0"/>
        <w:rPr>
          <w:rFonts w:ascii="Muli" w:hAnsi="Muli"/>
          <w:color w:val="333333"/>
          <w:sz w:val="23"/>
          <w:szCs w:val="23"/>
          <w:lang w:val="en"/>
        </w:rPr>
      </w:pPr>
      <w:r>
        <w:rPr>
          <w:rFonts w:ascii="Times" w:hAnsi="Times" w:cs="Times"/>
          <w:color w:val="4B5048"/>
          <w:bdr w:val="none" w:sz="0" w:space="0" w:color="auto" w:frame="1"/>
          <w:lang w:val="en"/>
        </w:rPr>
        <w:t xml:space="preserve">No phone calls please. </w:t>
      </w:r>
    </w:p>
    <w:p w14:paraId="17205DAB" w14:textId="61D0F761" w:rsidR="007F2219" w:rsidRDefault="007F2219" w:rsidP="007F2219">
      <w:pPr>
        <w:pStyle w:val="NormalWeb"/>
        <w:shd w:val="clear" w:color="auto" w:fill="FFFFFF"/>
        <w:spacing w:before="0" w:beforeAutospacing="0" w:after="0" w:afterAutospacing="0"/>
        <w:rPr>
          <w:rFonts w:ascii="Times" w:hAnsi="Times" w:cs="Times"/>
          <w:color w:val="4B5048"/>
          <w:bdr w:val="none" w:sz="0" w:space="0" w:color="auto" w:frame="1"/>
          <w:lang w:val="en"/>
        </w:rPr>
      </w:pPr>
      <w:r>
        <w:rPr>
          <w:rFonts w:ascii="Times" w:hAnsi="Times" w:cs="Times"/>
          <w:color w:val="4B5048"/>
          <w:bdr w:val="none" w:sz="0" w:space="0" w:color="auto" w:frame="1"/>
          <w:lang w:val="en"/>
        </w:rPr>
        <w:t>Application review will begin on</w:t>
      </w:r>
      <w:r w:rsidR="009A660B">
        <w:rPr>
          <w:rFonts w:ascii="Times" w:hAnsi="Times" w:cs="Times"/>
          <w:color w:val="4B5048"/>
          <w:bdr w:val="none" w:sz="0" w:space="0" w:color="auto" w:frame="1"/>
          <w:lang w:val="en"/>
        </w:rPr>
        <w:t xml:space="preserve"> Monday, September </w:t>
      </w:r>
      <w:r w:rsidR="0094435E">
        <w:rPr>
          <w:rFonts w:ascii="Times" w:hAnsi="Times" w:cs="Times"/>
          <w:color w:val="4B5048"/>
          <w:bdr w:val="none" w:sz="0" w:space="0" w:color="auto" w:frame="1"/>
          <w:lang w:val="en"/>
        </w:rPr>
        <w:t>27</w:t>
      </w:r>
      <w:r>
        <w:rPr>
          <w:rFonts w:ascii="Times" w:hAnsi="Times" w:cs="Times"/>
          <w:color w:val="4B5048"/>
          <w:bdr w:val="none" w:sz="0" w:space="0" w:color="auto" w:frame="1"/>
          <w:lang w:val="en"/>
        </w:rPr>
        <w:t xml:space="preserve">. Applications will be accepted until the position is filled.   </w:t>
      </w:r>
    </w:p>
    <w:p w14:paraId="5927EB9C" w14:textId="2D098AEB" w:rsidR="00D67471" w:rsidRDefault="00D67471" w:rsidP="007F2219">
      <w:pPr>
        <w:pStyle w:val="NormalWeb"/>
        <w:shd w:val="clear" w:color="auto" w:fill="FFFFFF"/>
        <w:spacing w:before="0" w:beforeAutospacing="0" w:after="0" w:afterAutospacing="0"/>
        <w:rPr>
          <w:rFonts w:ascii="Muli" w:hAnsi="Muli"/>
          <w:color w:val="333333"/>
          <w:sz w:val="23"/>
          <w:szCs w:val="23"/>
          <w:lang w:val="en"/>
        </w:rPr>
      </w:pPr>
    </w:p>
    <w:p w14:paraId="73083FDD" w14:textId="62232B1E" w:rsidR="0008746B" w:rsidRPr="00D67471" w:rsidRDefault="000B4C69" w:rsidP="00D67471">
      <w:pPr>
        <w:pStyle w:val="NormalWeb"/>
        <w:shd w:val="clear" w:color="auto" w:fill="FFFFFF"/>
        <w:spacing w:before="0" w:beforeAutospacing="0" w:after="0" w:afterAutospacing="0"/>
        <w:rPr>
          <w:rFonts w:ascii="Muli" w:hAnsi="Muli"/>
          <w:color w:val="333333"/>
          <w:sz w:val="23"/>
          <w:szCs w:val="23"/>
          <w:lang w:val="en"/>
        </w:rPr>
      </w:pPr>
      <w:r w:rsidRPr="008B3C0F">
        <w:rPr>
          <w:noProof/>
        </w:rPr>
        <w:drawing>
          <wp:anchor distT="0" distB="0" distL="114300" distR="114300" simplePos="0" relativeHeight="251659264" behindDoc="1" locked="0" layoutInCell="1" allowOverlap="1" wp14:anchorId="474E8AA3" wp14:editId="7A9A1E5D">
            <wp:simplePos x="0" y="0"/>
            <wp:positionH relativeFrom="margin">
              <wp:posOffset>4746270</wp:posOffset>
            </wp:positionH>
            <wp:positionV relativeFrom="paragraph">
              <wp:posOffset>153340</wp:posOffset>
            </wp:positionV>
            <wp:extent cx="963564" cy="746150"/>
            <wp:effectExtent l="0" t="0" r="8255" b="0"/>
            <wp:wrapNone/>
            <wp:docPr id="2" name="Picture 2"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coin&#10;&#10;Description automatically generated with medium confidence"/>
                    <pic:cNvPicPr>
                      <a:picLocks noChangeAspect="1" noChangeArrowheads="1"/>
                    </pic:cNvPicPr>
                  </pic:nvPicPr>
                  <pic:blipFill>
                    <a:blip r:embed="rId6" cstate="print"/>
                    <a:srcRect/>
                    <a:stretch>
                      <a:fillRect/>
                    </a:stretch>
                  </pic:blipFill>
                  <pic:spPr bwMode="auto">
                    <a:xfrm>
                      <a:off x="0" y="0"/>
                      <a:ext cx="963564" cy="746150"/>
                    </a:xfrm>
                    <a:prstGeom prst="rect">
                      <a:avLst/>
                    </a:prstGeom>
                    <a:noFill/>
                  </pic:spPr>
                </pic:pic>
              </a:graphicData>
            </a:graphic>
            <wp14:sizeRelH relativeFrom="margin">
              <wp14:pctWidth>0</wp14:pctWidth>
            </wp14:sizeRelH>
            <wp14:sizeRelV relativeFrom="margin">
              <wp14:pctHeight>0</wp14:pctHeight>
            </wp14:sizeRelV>
          </wp:anchor>
        </w:drawing>
      </w:r>
      <w:r w:rsidR="007F2219">
        <w:rPr>
          <w:rFonts w:ascii="Times" w:hAnsi="Times" w:cs="Times"/>
          <w:color w:val="4B5048"/>
          <w:bdr w:val="none" w:sz="0" w:space="0" w:color="auto" w:frame="1"/>
          <w:lang w:val="en"/>
        </w:rPr>
        <w:t>Richmond County is an EOE.</w:t>
      </w:r>
      <w:r w:rsidR="007F2219">
        <w:rPr>
          <w:rFonts w:ascii="Times" w:hAnsi="Times" w:cs="Times"/>
          <w:color w:val="333333"/>
          <w:bdr w:val="none" w:sz="0" w:space="0" w:color="auto" w:frame="1"/>
          <w:lang w:val="en"/>
        </w:rPr>
        <w:t xml:space="preserve"> </w:t>
      </w:r>
    </w:p>
    <w:sectPr w:rsidR="0008746B" w:rsidRPr="00D67471" w:rsidSect="000B4C69">
      <w:pgSz w:w="12240" w:h="15840"/>
      <w:pgMar w:top="864"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li">
    <w:altName w:val="Calibri"/>
    <w:charset w:val="00"/>
    <w:family w:val="auto"/>
    <w:pitch w:val="variable"/>
    <w:sig w:usb0="20000007" w:usb1="00000001" w:usb2="00000000" w:usb3="00000000" w:csb0="00000193"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19"/>
    <w:rsid w:val="0008632B"/>
    <w:rsid w:val="000B4C69"/>
    <w:rsid w:val="00682E7A"/>
    <w:rsid w:val="007A7E73"/>
    <w:rsid w:val="007F2219"/>
    <w:rsid w:val="0094435E"/>
    <w:rsid w:val="009A660B"/>
    <w:rsid w:val="00A33999"/>
    <w:rsid w:val="00D6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3BF"/>
  <w15:chartTrackingRefBased/>
  <w15:docId w15:val="{0A597972-3BF4-4188-B048-58E73A41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2219"/>
    <w:rPr>
      <w:color w:val="3472BA"/>
      <w:u w:val="single"/>
    </w:rPr>
  </w:style>
  <w:style w:type="paragraph" w:styleId="NormalWeb">
    <w:name w:val="Normal (Web)"/>
    <w:basedOn w:val="Normal"/>
    <w:uiPriority w:val="99"/>
    <w:unhideWhenUsed/>
    <w:rsid w:val="007F2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492360">
      <w:bodyDiv w:val="1"/>
      <w:marLeft w:val="0"/>
      <w:marRight w:val="0"/>
      <w:marTop w:val="0"/>
      <w:marBottom w:val="0"/>
      <w:divBdr>
        <w:top w:val="none" w:sz="0" w:space="0" w:color="auto"/>
        <w:left w:val="none" w:sz="0" w:space="0" w:color="auto"/>
        <w:bottom w:val="none" w:sz="0" w:space="0" w:color="auto"/>
        <w:right w:val="none" w:sz="0" w:space="0" w:color="auto"/>
      </w:divBdr>
      <w:divsChild>
        <w:div w:id="639963747">
          <w:marLeft w:val="0"/>
          <w:marRight w:val="0"/>
          <w:marTop w:val="0"/>
          <w:marBottom w:val="0"/>
          <w:divBdr>
            <w:top w:val="none" w:sz="0" w:space="0" w:color="auto"/>
            <w:left w:val="none" w:sz="0" w:space="0" w:color="auto"/>
            <w:bottom w:val="none" w:sz="0" w:space="0" w:color="auto"/>
            <w:right w:val="none" w:sz="0" w:space="0" w:color="auto"/>
          </w:divBdr>
          <w:divsChild>
            <w:div w:id="1892838785">
              <w:marLeft w:val="0"/>
              <w:marRight w:val="0"/>
              <w:marTop w:val="0"/>
              <w:marBottom w:val="0"/>
              <w:divBdr>
                <w:top w:val="none" w:sz="0" w:space="0" w:color="auto"/>
                <w:left w:val="none" w:sz="0" w:space="0" w:color="auto"/>
                <w:bottom w:val="none" w:sz="0" w:space="0" w:color="auto"/>
                <w:right w:val="none" w:sz="0" w:space="0" w:color="auto"/>
              </w:divBdr>
              <w:divsChild>
                <w:div w:id="427510202">
                  <w:marLeft w:val="0"/>
                  <w:marRight w:val="0"/>
                  <w:marTop w:val="0"/>
                  <w:marBottom w:val="0"/>
                  <w:divBdr>
                    <w:top w:val="none" w:sz="0" w:space="0" w:color="auto"/>
                    <w:left w:val="none" w:sz="0" w:space="0" w:color="auto"/>
                    <w:bottom w:val="none" w:sz="0" w:space="0" w:color="auto"/>
                    <w:right w:val="none" w:sz="0" w:space="0" w:color="auto"/>
                  </w:divBdr>
                  <w:divsChild>
                    <w:div w:id="2037582629">
                      <w:marLeft w:val="0"/>
                      <w:marRight w:val="0"/>
                      <w:marTop w:val="0"/>
                      <w:marBottom w:val="0"/>
                      <w:divBdr>
                        <w:top w:val="none" w:sz="0" w:space="0" w:color="auto"/>
                        <w:left w:val="none" w:sz="0" w:space="0" w:color="auto"/>
                        <w:bottom w:val="none" w:sz="0" w:space="0" w:color="auto"/>
                        <w:right w:val="none" w:sz="0" w:space="0" w:color="auto"/>
                      </w:divBdr>
                      <w:divsChild>
                        <w:div w:id="92749361">
                          <w:marLeft w:val="0"/>
                          <w:marRight w:val="0"/>
                          <w:marTop w:val="0"/>
                          <w:marBottom w:val="0"/>
                          <w:divBdr>
                            <w:top w:val="none" w:sz="0" w:space="0" w:color="auto"/>
                            <w:left w:val="none" w:sz="0" w:space="0" w:color="auto"/>
                            <w:bottom w:val="none" w:sz="0" w:space="0" w:color="auto"/>
                            <w:right w:val="none" w:sz="0" w:space="0" w:color="auto"/>
                          </w:divBdr>
                          <w:divsChild>
                            <w:div w:id="68815843">
                              <w:marLeft w:val="0"/>
                              <w:marRight w:val="0"/>
                              <w:marTop w:val="0"/>
                              <w:marBottom w:val="0"/>
                              <w:divBdr>
                                <w:top w:val="none" w:sz="0" w:space="0" w:color="auto"/>
                                <w:left w:val="none" w:sz="0" w:space="0" w:color="auto"/>
                                <w:bottom w:val="none" w:sz="0" w:space="0" w:color="auto"/>
                                <w:right w:val="none" w:sz="0" w:space="0" w:color="auto"/>
                              </w:divBdr>
                              <w:divsChild>
                                <w:div w:id="1966081915">
                                  <w:marLeft w:val="0"/>
                                  <w:marRight w:val="0"/>
                                  <w:marTop w:val="0"/>
                                  <w:marBottom w:val="0"/>
                                  <w:divBdr>
                                    <w:top w:val="none" w:sz="0" w:space="0" w:color="auto"/>
                                    <w:left w:val="none" w:sz="0" w:space="0" w:color="auto"/>
                                    <w:bottom w:val="none" w:sz="0" w:space="0" w:color="auto"/>
                                    <w:right w:val="none" w:sz="0" w:space="0" w:color="auto"/>
                                  </w:divBdr>
                                  <w:divsChild>
                                    <w:div w:id="398987685">
                                      <w:marLeft w:val="0"/>
                                      <w:marRight w:val="0"/>
                                      <w:marTop w:val="0"/>
                                      <w:marBottom w:val="0"/>
                                      <w:divBdr>
                                        <w:top w:val="none" w:sz="0" w:space="0" w:color="auto"/>
                                        <w:left w:val="none" w:sz="0" w:space="0" w:color="auto"/>
                                        <w:bottom w:val="none" w:sz="0" w:space="0" w:color="auto"/>
                                        <w:right w:val="none" w:sz="0" w:space="0" w:color="auto"/>
                                      </w:divBdr>
                                      <w:divsChild>
                                        <w:div w:id="1813251940">
                                          <w:marLeft w:val="0"/>
                                          <w:marRight w:val="0"/>
                                          <w:marTop w:val="0"/>
                                          <w:marBottom w:val="0"/>
                                          <w:divBdr>
                                            <w:top w:val="none" w:sz="0" w:space="0" w:color="auto"/>
                                            <w:left w:val="none" w:sz="0" w:space="0" w:color="auto"/>
                                            <w:bottom w:val="none" w:sz="0" w:space="0" w:color="auto"/>
                                            <w:right w:val="none" w:sz="0" w:space="0" w:color="auto"/>
                                          </w:divBdr>
                                          <w:divsChild>
                                            <w:div w:id="829322358">
                                              <w:marLeft w:val="0"/>
                                              <w:marRight w:val="0"/>
                                              <w:marTop w:val="0"/>
                                              <w:marBottom w:val="0"/>
                                              <w:divBdr>
                                                <w:top w:val="none" w:sz="0" w:space="0" w:color="auto"/>
                                                <w:left w:val="none" w:sz="0" w:space="0" w:color="auto"/>
                                                <w:bottom w:val="none" w:sz="0" w:space="0" w:color="auto"/>
                                                <w:right w:val="none" w:sz="0" w:space="0" w:color="auto"/>
                                              </w:divBdr>
                                              <w:divsChild>
                                                <w:div w:id="1568295672">
                                                  <w:marLeft w:val="0"/>
                                                  <w:marRight w:val="0"/>
                                                  <w:marTop w:val="0"/>
                                                  <w:marBottom w:val="0"/>
                                                  <w:divBdr>
                                                    <w:top w:val="none" w:sz="0" w:space="0" w:color="auto"/>
                                                    <w:left w:val="none" w:sz="0" w:space="0" w:color="auto"/>
                                                    <w:bottom w:val="none" w:sz="0" w:space="0" w:color="auto"/>
                                                    <w:right w:val="none" w:sz="0" w:space="0" w:color="auto"/>
                                                  </w:divBdr>
                                                  <w:divsChild>
                                                    <w:div w:id="449325501">
                                                      <w:marLeft w:val="0"/>
                                                      <w:marRight w:val="0"/>
                                                      <w:marTop w:val="0"/>
                                                      <w:marBottom w:val="0"/>
                                                      <w:divBdr>
                                                        <w:top w:val="none" w:sz="0" w:space="0" w:color="auto"/>
                                                        <w:left w:val="none" w:sz="0" w:space="0" w:color="auto"/>
                                                        <w:bottom w:val="none" w:sz="0" w:space="0" w:color="auto"/>
                                                        <w:right w:val="none" w:sz="0" w:space="0" w:color="auto"/>
                                                      </w:divBdr>
                                                      <w:divsChild>
                                                        <w:div w:id="1697458536">
                                                          <w:marLeft w:val="0"/>
                                                          <w:marRight w:val="0"/>
                                                          <w:marTop w:val="0"/>
                                                          <w:marBottom w:val="0"/>
                                                          <w:divBdr>
                                                            <w:top w:val="none" w:sz="0" w:space="0" w:color="auto"/>
                                                            <w:left w:val="none" w:sz="0" w:space="0" w:color="auto"/>
                                                            <w:bottom w:val="none" w:sz="0" w:space="0" w:color="auto"/>
                                                            <w:right w:val="none" w:sz="0" w:space="0" w:color="auto"/>
                                                          </w:divBdr>
                                                          <w:divsChild>
                                                            <w:div w:id="481118983">
                                                              <w:marLeft w:val="0"/>
                                                              <w:marRight w:val="0"/>
                                                              <w:marTop w:val="0"/>
                                                              <w:marBottom w:val="0"/>
                                                              <w:divBdr>
                                                                <w:top w:val="none" w:sz="0" w:space="0" w:color="auto"/>
                                                                <w:left w:val="none" w:sz="0" w:space="0" w:color="auto"/>
                                                                <w:bottom w:val="none" w:sz="0" w:space="0" w:color="auto"/>
                                                                <w:right w:val="none" w:sz="0" w:space="0" w:color="auto"/>
                                                              </w:divBdr>
                                                              <w:divsChild>
                                                                <w:div w:id="1413428428">
                                                                  <w:marLeft w:val="0"/>
                                                                  <w:marRight w:val="0"/>
                                                                  <w:marTop w:val="0"/>
                                                                  <w:marBottom w:val="0"/>
                                                                  <w:divBdr>
                                                                    <w:top w:val="none" w:sz="0" w:space="0" w:color="auto"/>
                                                                    <w:left w:val="none" w:sz="0" w:space="0" w:color="auto"/>
                                                                    <w:bottom w:val="none" w:sz="0" w:space="0" w:color="auto"/>
                                                                    <w:right w:val="none" w:sz="0" w:space="0" w:color="auto"/>
                                                                  </w:divBdr>
                                                                  <w:divsChild>
                                                                    <w:div w:id="994802732">
                                                                      <w:marLeft w:val="0"/>
                                                                      <w:marRight w:val="0"/>
                                                                      <w:marTop w:val="0"/>
                                                                      <w:marBottom w:val="0"/>
                                                                      <w:divBdr>
                                                                        <w:top w:val="none" w:sz="0" w:space="0" w:color="auto"/>
                                                                        <w:left w:val="none" w:sz="0" w:space="0" w:color="auto"/>
                                                                        <w:bottom w:val="none" w:sz="0" w:space="0" w:color="auto"/>
                                                                        <w:right w:val="none" w:sz="0" w:space="0" w:color="auto"/>
                                                                      </w:divBdr>
                                                                      <w:divsChild>
                                                                        <w:div w:id="1978605435">
                                                                          <w:marLeft w:val="0"/>
                                                                          <w:marRight w:val="0"/>
                                                                          <w:marTop w:val="0"/>
                                                                          <w:marBottom w:val="0"/>
                                                                          <w:divBdr>
                                                                            <w:top w:val="none" w:sz="0" w:space="0" w:color="auto"/>
                                                                            <w:left w:val="none" w:sz="0" w:space="0" w:color="auto"/>
                                                                            <w:bottom w:val="none" w:sz="0" w:space="0" w:color="auto"/>
                                                                            <w:right w:val="none" w:sz="0" w:space="0" w:color="auto"/>
                                                                          </w:divBdr>
                                                                          <w:divsChild>
                                                                            <w:div w:id="992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cworks.gov/" TargetMode="External"/><Relationship Id="rId4" Type="http://schemas.openxmlformats.org/officeDocument/2006/relationships/hyperlink" Target="http://www.richmondnc.com/DocumentCenter/View/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 Greene</dc:creator>
  <cp:keywords/>
  <dc:description/>
  <cp:lastModifiedBy>Sheila K. Brosier</cp:lastModifiedBy>
  <cp:revision>6</cp:revision>
  <dcterms:created xsi:type="dcterms:W3CDTF">2021-09-13T13:44:00Z</dcterms:created>
  <dcterms:modified xsi:type="dcterms:W3CDTF">2021-09-15T14:33:00Z</dcterms:modified>
</cp:coreProperties>
</file>