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164EA2B9"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2D48A9">
        <w:rPr>
          <w:rFonts w:ascii="Century Gothic" w:hAnsi="Century Gothic"/>
          <w:b/>
          <w:sz w:val="24"/>
          <w:szCs w:val="24"/>
        </w:rPr>
        <w:t xml:space="preserve">  </w:t>
      </w:r>
      <w:r w:rsidR="00827B87">
        <w:rPr>
          <w:rFonts w:ascii="Century Gothic" w:hAnsi="Century Gothic"/>
          <w:b/>
          <w:sz w:val="24"/>
          <w:szCs w:val="24"/>
        </w:rPr>
        <w:t>December 9</w:t>
      </w:r>
      <w:r w:rsidR="00383C95">
        <w:rPr>
          <w:rFonts w:ascii="Century Gothic" w:hAnsi="Century Gothic"/>
          <w:b/>
          <w:sz w:val="24"/>
          <w:szCs w:val="24"/>
        </w:rPr>
        <w:t>, 2020</w:t>
      </w:r>
    </w:p>
    <w:p w14:paraId="50FB5268" w14:textId="7EB48981" w:rsidR="00B85102" w:rsidRDefault="00383C95" w:rsidP="00B85102">
      <w:pPr>
        <w:spacing w:after="0" w:line="240" w:lineRule="auto"/>
        <w:jc w:val="both"/>
        <w:rPr>
          <w:sz w:val="28"/>
          <w:szCs w:val="28"/>
        </w:rPr>
      </w:pPr>
      <w:r>
        <w:rPr>
          <w:rFonts w:ascii="Century Gothic" w:hAnsi="Century Gothic"/>
        </w:rPr>
        <w:t>Conference Call</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6F0C26BA" w14:textId="3CDA65E5" w:rsidR="00383C95" w:rsidRDefault="00383C95" w:rsidP="00B85102">
      <w:pPr>
        <w:spacing w:after="0" w:line="240" w:lineRule="auto"/>
        <w:jc w:val="both"/>
        <w:rPr>
          <w:sz w:val="28"/>
          <w:szCs w:val="28"/>
        </w:rPr>
      </w:pPr>
      <w:r>
        <w:rPr>
          <w:sz w:val="28"/>
          <w:szCs w:val="28"/>
        </w:rPr>
        <w:t>Dial in Number – (605)475-4700</w:t>
      </w:r>
    </w:p>
    <w:p w14:paraId="2183E420" w14:textId="096A87FE" w:rsidR="00383C95" w:rsidRDefault="00383C95" w:rsidP="00B85102">
      <w:pPr>
        <w:spacing w:after="0" w:line="240" w:lineRule="auto"/>
        <w:jc w:val="both"/>
      </w:pPr>
      <w:r>
        <w:rPr>
          <w:sz w:val="28"/>
          <w:szCs w:val="28"/>
        </w:rPr>
        <w:t>Participant Access Code – 219389#</w:t>
      </w:r>
    </w:p>
    <w:p w14:paraId="40731712" w14:textId="30BF7FC4" w:rsidR="00395133" w:rsidRPr="00395133" w:rsidRDefault="00395133" w:rsidP="00395133">
      <w:pPr>
        <w:autoSpaceDE w:val="0"/>
        <w:autoSpaceDN w:val="0"/>
        <w:adjustRightInd w:val="0"/>
        <w:spacing w:after="0" w:line="240" w:lineRule="auto"/>
        <w:rPr>
          <w:rFonts w:ascii="Cambria" w:hAnsi="Cambria" w:cs="Cambria"/>
          <w:color w:val="000000"/>
          <w:sz w:val="24"/>
          <w:szCs w:val="24"/>
        </w:rPr>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291BC6E7" w:rsidR="00424144" w:rsidRDefault="00A273EA" w:rsidP="00424144">
      <w:pPr>
        <w:spacing w:after="0" w:line="240" w:lineRule="auto"/>
        <w:rPr>
          <w:rFonts w:ascii="Century Gothic" w:hAnsi="Century Gothic"/>
          <w:b/>
          <w:sz w:val="24"/>
          <w:szCs w:val="24"/>
        </w:rPr>
      </w:pPr>
      <w:r>
        <w:rPr>
          <w:rFonts w:ascii="Century Gothic" w:hAnsi="Century Gothic"/>
          <w:b/>
          <w:color w:val="0070C0"/>
          <w:sz w:val="48"/>
          <w:szCs w:val="48"/>
        </w:rPr>
        <w:t>MEETING N</w:t>
      </w:r>
      <w:r w:rsidR="00351C15">
        <w:rPr>
          <w:rFonts w:ascii="Century Gothic" w:hAnsi="Century Gothic"/>
          <w:b/>
          <w:color w:val="0070C0"/>
          <w:sz w:val="48"/>
          <w:szCs w:val="48"/>
        </w:rPr>
        <w:t>OTES</w:t>
      </w:r>
    </w:p>
    <w:p w14:paraId="24BF6273" w14:textId="2812234D" w:rsidR="00424144" w:rsidRDefault="00424144" w:rsidP="00424144">
      <w:pPr>
        <w:spacing w:after="0" w:line="240" w:lineRule="auto"/>
        <w:rPr>
          <w:rFonts w:ascii="Century Gothic" w:hAnsi="Century Gothic"/>
          <w:b/>
          <w:sz w:val="24"/>
          <w:szCs w:val="24"/>
        </w:rPr>
      </w:pPr>
    </w:p>
    <w:p w14:paraId="5AE113D8" w14:textId="345D355A" w:rsidR="003B4AC5" w:rsidRPr="006A003E" w:rsidRDefault="006A003E" w:rsidP="00424144">
      <w:pPr>
        <w:spacing w:after="0" w:line="240" w:lineRule="auto"/>
        <w:rPr>
          <w:rFonts w:ascii="Century Gothic" w:hAnsi="Century Gothic"/>
          <w:bCs/>
          <w:sz w:val="24"/>
          <w:szCs w:val="24"/>
        </w:rPr>
      </w:pPr>
      <w:r>
        <w:rPr>
          <w:rFonts w:ascii="Century Gothic" w:hAnsi="Century Gothic"/>
          <w:bCs/>
          <w:sz w:val="24"/>
          <w:szCs w:val="24"/>
        </w:rPr>
        <w:t xml:space="preserve">Attendance:  </w:t>
      </w:r>
      <w:r w:rsidR="003B4AC5" w:rsidRPr="00747038">
        <w:rPr>
          <w:rFonts w:ascii="Century Gothic" w:hAnsi="Century Gothic"/>
          <w:bCs/>
          <w:sz w:val="24"/>
          <w:szCs w:val="24"/>
        </w:rPr>
        <w:t xml:space="preserve">Wes Stewart, Pender County, Kristy Preston, Surry County, </w:t>
      </w:r>
      <w:r w:rsidR="001301BC">
        <w:rPr>
          <w:rFonts w:ascii="Century Gothic" w:hAnsi="Century Gothic"/>
          <w:bCs/>
          <w:sz w:val="24"/>
          <w:szCs w:val="24"/>
        </w:rPr>
        <w:t xml:space="preserve">Tammy Schrenker, Moore County, </w:t>
      </w:r>
      <w:r w:rsidR="003B4AC5" w:rsidRPr="00747038">
        <w:rPr>
          <w:rFonts w:ascii="Century Gothic" w:hAnsi="Century Gothic"/>
          <w:bCs/>
          <w:sz w:val="24"/>
          <w:szCs w:val="24"/>
        </w:rPr>
        <w:t xml:space="preserve">Carlton Paylor, Person County, </w:t>
      </w:r>
      <w:r w:rsidR="00D53226" w:rsidRPr="00747038">
        <w:rPr>
          <w:rFonts w:ascii="Century Gothic" w:hAnsi="Century Gothic"/>
          <w:bCs/>
          <w:sz w:val="24"/>
          <w:szCs w:val="24"/>
        </w:rPr>
        <w:t xml:space="preserve">Sarah Bradshaw, Sampson County, </w:t>
      </w:r>
      <w:r w:rsidRPr="00747038">
        <w:rPr>
          <w:rFonts w:ascii="Century Gothic" w:hAnsi="Century Gothic"/>
          <w:bCs/>
          <w:sz w:val="24"/>
          <w:szCs w:val="24"/>
        </w:rPr>
        <w:t xml:space="preserve">Sharnese Ransome, NCACDSS and </w:t>
      </w:r>
      <w:r w:rsidR="009F0556" w:rsidRPr="00747038">
        <w:rPr>
          <w:rFonts w:ascii="Century Gothic" w:hAnsi="Century Gothic"/>
          <w:bCs/>
          <w:sz w:val="24"/>
          <w:szCs w:val="24"/>
        </w:rPr>
        <w:t>Sharon Scott, NCACDS</w:t>
      </w:r>
      <w:r w:rsidR="00747038">
        <w:rPr>
          <w:rFonts w:ascii="Century Gothic" w:hAnsi="Century Gothic"/>
          <w:bCs/>
          <w:sz w:val="24"/>
          <w:szCs w:val="24"/>
        </w:rPr>
        <w:t>S</w:t>
      </w:r>
    </w:p>
    <w:p w14:paraId="3076B792" w14:textId="77777777" w:rsidR="003B4AC5" w:rsidRPr="006A003E" w:rsidRDefault="003B4AC5" w:rsidP="003B4AC5">
      <w:pPr>
        <w:spacing w:after="0" w:line="240" w:lineRule="auto"/>
        <w:rPr>
          <w:rFonts w:ascii="Century Gothic" w:hAnsi="Century Gothic"/>
          <w:bCs/>
          <w:sz w:val="24"/>
          <w:szCs w:val="24"/>
        </w:rPr>
      </w:pPr>
    </w:p>
    <w:p w14:paraId="5D309D2F" w14:textId="352D933F" w:rsidR="00E037C9" w:rsidRPr="002A5E89" w:rsidRDefault="00B327E5" w:rsidP="003B4AC5">
      <w:pPr>
        <w:spacing w:after="0" w:line="240" w:lineRule="auto"/>
        <w:rPr>
          <w:rFonts w:ascii="Century Gothic" w:hAnsi="Century Gothic"/>
          <w:b/>
          <w:sz w:val="24"/>
          <w:szCs w:val="24"/>
        </w:rPr>
      </w:pPr>
      <w:r w:rsidRPr="002A5E89">
        <w:rPr>
          <w:rFonts w:ascii="Century Gothic" w:hAnsi="Century Gothic"/>
          <w:b/>
          <w:sz w:val="24"/>
          <w:szCs w:val="24"/>
        </w:rPr>
        <w:t xml:space="preserve">Welcome </w:t>
      </w:r>
      <w:r w:rsidR="00572A9C" w:rsidRPr="002A5E89">
        <w:rPr>
          <w:rFonts w:ascii="Century Gothic" w:hAnsi="Century Gothic"/>
          <w:b/>
          <w:sz w:val="24"/>
          <w:szCs w:val="24"/>
        </w:rPr>
        <w:t>and Introductions</w:t>
      </w:r>
    </w:p>
    <w:p w14:paraId="552ADB87" w14:textId="4ECAB941" w:rsidR="006A003E" w:rsidRPr="006A003E" w:rsidRDefault="00D53226" w:rsidP="003B4AC5">
      <w:pPr>
        <w:spacing w:after="0" w:line="240" w:lineRule="auto"/>
        <w:rPr>
          <w:rFonts w:ascii="Century Gothic" w:hAnsi="Century Gothic"/>
          <w:bCs/>
          <w:sz w:val="24"/>
          <w:szCs w:val="24"/>
        </w:rPr>
      </w:pPr>
      <w:r>
        <w:rPr>
          <w:rFonts w:ascii="Century Gothic" w:hAnsi="Century Gothic"/>
          <w:bCs/>
          <w:sz w:val="24"/>
          <w:szCs w:val="24"/>
        </w:rPr>
        <w:t xml:space="preserve">Wes </w:t>
      </w:r>
      <w:r w:rsidR="009F0556" w:rsidRPr="006A003E">
        <w:rPr>
          <w:rFonts w:ascii="Century Gothic" w:hAnsi="Century Gothic"/>
          <w:bCs/>
          <w:sz w:val="24"/>
          <w:szCs w:val="24"/>
        </w:rPr>
        <w:t>welcomed everyone</w:t>
      </w:r>
      <w:r w:rsidR="002A5E89">
        <w:rPr>
          <w:rFonts w:ascii="Century Gothic" w:hAnsi="Century Gothic"/>
          <w:bCs/>
          <w:sz w:val="24"/>
          <w:szCs w:val="24"/>
        </w:rPr>
        <w:t xml:space="preserve"> to the call</w:t>
      </w:r>
      <w:r>
        <w:rPr>
          <w:rFonts w:ascii="Century Gothic" w:hAnsi="Century Gothic"/>
          <w:bCs/>
          <w:sz w:val="24"/>
          <w:szCs w:val="24"/>
        </w:rPr>
        <w:t>.</w:t>
      </w:r>
      <w:r w:rsidR="009F0556" w:rsidRPr="006A003E">
        <w:rPr>
          <w:rFonts w:ascii="Century Gothic" w:hAnsi="Century Gothic"/>
          <w:bCs/>
          <w:sz w:val="24"/>
          <w:szCs w:val="24"/>
        </w:rPr>
        <w:t xml:space="preserve"> </w:t>
      </w:r>
    </w:p>
    <w:p w14:paraId="4A14DD85" w14:textId="77777777" w:rsidR="006A003E" w:rsidRPr="006A003E" w:rsidRDefault="006A003E" w:rsidP="003B4AC5">
      <w:pPr>
        <w:spacing w:after="0" w:line="240" w:lineRule="auto"/>
        <w:rPr>
          <w:rFonts w:ascii="Century Gothic" w:hAnsi="Century Gothic"/>
          <w:bCs/>
          <w:sz w:val="24"/>
          <w:szCs w:val="24"/>
        </w:rPr>
      </w:pPr>
    </w:p>
    <w:p w14:paraId="0CFF2DBE" w14:textId="48FF533E" w:rsidR="002A5E89" w:rsidRPr="002A5E89" w:rsidRDefault="002A5E89" w:rsidP="003B4AC5">
      <w:pPr>
        <w:spacing w:after="0" w:line="240" w:lineRule="auto"/>
        <w:rPr>
          <w:rFonts w:ascii="Century Gothic" w:hAnsi="Century Gothic"/>
          <w:bCs/>
          <w:sz w:val="24"/>
          <w:szCs w:val="24"/>
          <w:u w:val="single"/>
        </w:rPr>
      </w:pPr>
      <w:r>
        <w:rPr>
          <w:rFonts w:ascii="Century Gothic" w:hAnsi="Century Gothic"/>
          <w:bCs/>
          <w:sz w:val="24"/>
          <w:szCs w:val="24"/>
          <w:u w:val="single"/>
        </w:rPr>
        <w:t>Approval of the Minutes</w:t>
      </w:r>
    </w:p>
    <w:p w14:paraId="5AA29913" w14:textId="02956D06" w:rsidR="006A003E" w:rsidRPr="006A003E" w:rsidRDefault="001301BC" w:rsidP="003B4AC5">
      <w:pPr>
        <w:spacing w:after="0" w:line="240" w:lineRule="auto"/>
        <w:rPr>
          <w:rFonts w:ascii="Century Gothic" w:hAnsi="Century Gothic"/>
          <w:bCs/>
          <w:sz w:val="24"/>
          <w:szCs w:val="24"/>
        </w:rPr>
      </w:pPr>
      <w:r>
        <w:rPr>
          <w:rFonts w:ascii="Century Gothic" w:hAnsi="Century Gothic"/>
          <w:bCs/>
          <w:sz w:val="24"/>
          <w:szCs w:val="24"/>
        </w:rPr>
        <w:t>Tammy</w:t>
      </w:r>
      <w:r w:rsidR="00D53226">
        <w:rPr>
          <w:rFonts w:ascii="Century Gothic" w:hAnsi="Century Gothic"/>
          <w:bCs/>
          <w:sz w:val="24"/>
          <w:szCs w:val="24"/>
        </w:rPr>
        <w:t xml:space="preserve"> m</w:t>
      </w:r>
      <w:r w:rsidR="006A003E" w:rsidRPr="006A003E">
        <w:rPr>
          <w:rFonts w:ascii="Century Gothic" w:hAnsi="Century Gothic"/>
          <w:bCs/>
          <w:sz w:val="24"/>
          <w:szCs w:val="24"/>
        </w:rPr>
        <w:t>oved to approve the minutes</w:t>
      </w:r>
      <w:r w:rsidR="002A5E89">
        <w:rPr>
          <w:rFonts w:ascii="Century Gothic" w:hAnsi="Century Gothic"/>
          <w:bCs/>
          <w:sz w:val="24"/>
          <w:szCs w:val="24"/>
        </w:rPr>
        <w:t xml:space="preserve"> from the </w:t>
      </w:r>
      <w:r>
        <w:rPr>
          <w:rFonts w:ascii="Century Gothic" w:hAnsi="Century Gothic"/>
          <w:bCs/>
          <w:sz w:val="24"/>
          <w:szCs w:val="24"/>
        </w:rPr>
        <w:t>October</w:t>
      </w:r>
      <w:r w:rsidR="002A5E89">
        <w:rPr>
          <w:rFonts w:ascii="Century Gothic" w:hAnsi="Century Gothic"/>
          <w:bCs/>
          <w:sz w:val="24"/>
          <w:szCs w:val="24"/>
        </w:rPr>
        <w:t xml:space="preserve"> 2020 meeting</w:t>
      </w:r>
      <w:r w:rsidR="006A003E" w:rsidRPr="006A003E">
        <w:rPr>
          <w:rFonts w:ascii="Century Gothic" w:hAnsi="Century Gothic"/>
          <w:bCs/>
          <w:sz w:val="24"/>
          <w:szCs w:val="24"/>
        </w:rPr>
        <w:t xml:space="preserve">.  </w:t>
      </w:r>
      <w:r>
        <w:rPr>
          <w:rFonts w:ascii="Century Gothic" w:hAnsi="Century Gothic"/>
          <w:bCs/>
          <w:sz w:val="24"/>
          <w:szCs w:val="24"/>
        </w:rPr>
        <w:t>Carlton</w:t>
      </w:r>
      <w:r w:rsidR="006A003E" w:rsidRPr="006A003E">
        <w:rPr>
          <w:rFonts w:ascii="Century Gothic" w:hAnsi="Century Gothic"/>
          <w:bCs/>
          <w:sz w:val="24"/>
          <w:szCs w:val="24"/>
        </w:rPr>
        <w:t xml:space="preserve"> seconded the motion.  All voted in favor</w:t>
      </w:r>
      <w:r w:rsidR="002A5E89">
        <w:rPr>
          <w:rFonts w:ascii="Century Gothic" w:hAnsi="Century Gothic"/>
          <w:bCs/>
          <w:sz w:val="24"/>
          <w:szCs w:val="24"/>
        </w:rPr>
        <w:t xml:space="preserve"> with n</w:t>
      </w:r>
      <w:r w:rsidR="006A003E" w:rsidRPr="006A003E">
        <w:rPr>
          <w:rFonts w:ascii="Century Gothic" w:hAnsi="Century Gothic"/>
          <w:bCs/>
          <w:sz w:val="24"/>
          <w:szCs w:val="24"/>
        </w:rPr>
        <w:t>one opposed.</w:t>
      </w:r>
    </w:p>
    <w:p w14:paraId="18C696E9" w14:textId="77777777" w:rsidR="001E02AC" w:rsidRPr="001E02AC" w:rsidRDefault="001E02AC" w:rsidP="001E02AC">
      <w:pPr>
        <w:pStyle w:val="ListParagraph"/>
        <w:spacing w:after="0" w:line="240" w:lineRule="auto"/>
        <w:ind w:left="1080"/>
        <w:rPr>
          <w:rFonts w:ascii="Century Gothic" w:hAnsi="Century Gothic"/>
          <w:b/>
          <w:sz w:val="24"/>
          <w:szCs w:val="24"/>
        </w:rPr>
      </w:pPr>
    </w:p>
    <w:p w14:paraId="769D3266" w14:textId="76DEED56" w:rsidR="001E02AC" w:rsidRPr="006A003E" w:rsidRDefault="00685552" w:rsidP="006A003E">
      <w:pPr>
        <w:spacing w:after="0" w:line="240" w:lineRule="auto"/>
        <w:rPr>
          <w:rFonts w:ascii="Century Gothic" w:hAnsi="Century Gothic"/>
          <w:b/>
          <w:sz w:val="24"/>
          <w:szCs w:val="24"/>
        </w:rPr>
      </w:pPr>
      <w:r w:rsidRPr="006A003E">
        <w:rPr>
          <w:rFonts w:ascii="Century Gothic" w:hAnsi="Century Gothic"/>
          <w:b/>
          <w:sz w:val="24"/>
          <w:szCs w:val="24"/>
        </w:rPr>
        <w:t>Professional Capacity and Personnel – General Discussion</w:t>
      </w:r>
    </w:p>
    <w:p w14:paraId="7E9825DD" w14:textId="77E37C88" w:rsidR="002D48A9" w:rsidRPr="006A003E" w:rsidRDefault="002D48A9" w:rsidP="002A5E89">
      <w:pPr>
        <w:spacing w:after="0" w:line="240" w:lineRule="auto"/>
        <w:rPr>
          <w:rFonts w:ascii="Century Gothic" w:hAnsi="Century Gothic"/>
          <w:iCs/>
          <w:sz w:val="24"/>
          <w:szCs w:val="24"/>
        </w:rPr>
      </w:pPr>
      <w:r w:rsidRPr="006A003E">
        <w:rPr>
          <w:rFonts w:ascii="Century Gothic" w:hAnsi="Century Gothic"/>
          <w:iCs/>
          <w:sz w:val="24"/>
          <w:szCs w:val="24"/>
          <w:u w:val="single"/>
        </w:rPr>
        <w:t>NC OSH</w:t>
      </w:r>
      <w:r w:rsidR="00017F0D">
        <w:rPr>
          <w:rFonts w:ascii="Century Gothic" w:hAnsi="Century Gothic"/>
          <w:iCs/>
          <w:sz w:val="24"/>
          <w:szCs w:val="24"/>
          <w:u w:val="single"/>
        </w:rPr>
        <w:t>R</w:t>
      </w:r>
      <w:r w:rsidRPr="006A003E">
        <w:rPr>
          <w:rFonts w:ascii="Century Gothic" w:hAnsi="Century Gothic"/>
          <w:iCs/>
          <w:sz w:val="24"/>
          <w:szCs w:val="24"/>
          <w:u w:val="single"/>
        </w:rPr>
        <w:t xml:space="preserve"> Updates</w:t>
      </w:r>
      <w:r w:rsidR="006A003E" w:rsidRPr="006A003E">
        <w:rPr>
          <w:rFonts w:ascii="Century Gothic" w:hAnsi="Century Gothic"/>
          <w:iCs/>
          <w:sz w:val="24"/>
          <w:szCs w:val="24"/>
          <w:u w:val="single"/>
        </w:rPr>
        <w:t xml:space="preserve"> </w:t>
      </w:r>
    </w:p>
    <w:p w14:paraId="43BE087B" w14:textId="0B682948" w:rsidR="001301BC" w:rsidRDefault="001301BC" w:rsidP="002A5E89">
      <w:pPr>
        <w:spacing w:after="0" w:line="240" w:lineRule="auto"/>
        <w:rPr>
          <w:rFonts w:ascii="Century Gothic" w:hAnsi="Century Gothic"/>
          <w:iCs/>
          <w:sz w:val="24"/>
          <w:szCs w:val="24"/>
        </w:rPr>
      </w:pPr>
      <w:r>
        <w:rPr>
          <w:rFonts w:ascii="Century Gothic" w:hAnsi="Century Gothic"/>
          <w:iCs/>
          <w:sz w:val="24"/>
          <w:szCs w:val="24"/>
        </w:rPr>
        <w:t>No updates from OSHR.</w:t>
      </w:r>
    </w:p>
    <w:p w14:paraId="36045B24" w14:textId="60293F74" w:rsidR="001301BC" w:rsidRDefault="001301BC" w:rsidP="002A5E89">
      <w:pPr>
        <w:spacing w:after="0" w:line="240" w:lineRule="auto"/>
        <w:rPr>
          <w:rFonts w:ascii="Century Gothic" w:hAnsi="Century Gothic"/>
          <w:iCs/>
          <w:sz w:val="24"/>
          <w:szCs w:val="24"/>
        </w:rPr>
      </w:pPr>
    </w:p>
    <w:p w14:paraId="7411454A" w14:textId="76D4833A" w:rsidR="002D48A9" w:rsidRDefault="002D48A9" w:rsidP="002A5E89">
      <w:pPr>
        <w:spacing w:after="0" w:line="240" w:lineRule="auto"/>
        <w:rPr>
          <w:rFonts w:ascii="Century Gothic" w:hAnsi="Century Gothic"/>
          <w:iCs/>
          <w:sz w:val="24"/>
          <w:szCs w:val="24"/>
          <w:u w:val="single"/>
        </w:rPr>
      </w:pPr>
      <w:r w:rsidRPr="002A5E89">
        <w:rPr>
          <w:rFonts w:ascii="Century Gothic" w:hAnsi="Century Gothic"/>
          <w:iCs/>
          <w:sz w:val="24"/>
          <w:szCs w:val="24"/>
          <w:u w:val="single"/>
        </w:rPr>
        <w:t>Professional Development Liaison Report</w:t>
      </w:r>
      <w:r w:rsidR="006A003E" w:rsidRPr="002A5E89">
        <w:rPr>
          <w:rFonts w:ascii="Century Gothic" w:hAnsi="Century Gothic"/>
          <w:iCs/>
          <w:sz w:val="24"/>
          <w:szCs w:val="24"/>
          <w:u w:val="single"/>
        </w:rPr>
        <w:t xml:space="preserve"> </w:t>
      </w:r>
    </w:p>
    <w:p w14:paraId="251E1FBF" w14:textId="77777777" w:rsidR="001301BC" w:rsidRDefault="001301BC" w:rsidP="002A5E89">
      <w:pPr>
        <w:spacing w:after="0" w:line="240" w:lineRule="auto"/>
        <w:rPr>
          <w:rFonts w:ascii="Century Gothic" w:hAnsi="Century Gothic"/>
          <w:iCs/>
          <w:sz w:val="24"/>
          <w:szCs w:val="24"/>
        </w:rPr>
      </w:pPr>
      <w:r>
        <w:rPr>
          <w:rFonts w:ascii="Century Gothic" w:hAnsi="Century Gothic"/>
          <w:iCs/>
          <w:sz w:val="24"/>
          <w:szCs w:val="24"/>
        </w:rPr>
        <w:t xml:space="preserve">Sharon has sent the co-chairs the results of Directors’ Academy graduate evaluations.  All were positive evaluations.  There were a few suggestions for things we might consider changing or adding.  </w:t>
      </w:r>
    </w:p>
    <w:p w14:paraId="21E2830C" w14:textId="2CA8D35D" w:rsidR="001301BC" w:rsidRDefault="001301BC" w:rsidP="002A5E89">
      <w:pPr>
        <w:spacing w:after="0" w:line="240" w:lineRule="auto"/>
        <w:rPr>
          <w:rFonts w:ascii="Century Gothic" w:hAnsi="Century Gothic"/>
          <w:iCs/>
          <w:sz w:val="24"/>
          <w:szCs w:val="24"/>
        </w:rPr>
      </w:pPr>
      <w:bookmarkStart w:id="0" w:name="_GoBack"/>
      <w:bookmarkEnd w:id="0"/>
    </w:p>
    <w:p w14:paraId="63C163CF" w14:textId="4ED41570" w:rsidR="008A55A7" w:rsidRDefault="008A55A7" w:rsidP="002A5E89">
      <w:pPr>
        <w:spacing w:after="0" w:line="240" w:lineRule="auto"/>
        <w:rPr>
          <w:rFonts w:ascii="Century Gothic" w:hAnsi="Century Gothic"/>
          <w:iCs/>
          <w:sz w:val="24"/>
          <w:szCs w:val="24"/>
        </w:rPr>
      </w:pPr>
      <w:r>
        <w:rPr>
          <w:rFonts w:ascii="Century Gothic" w:hAnsi="Century Gothic"/>
          <w:iCs/>
          <w:sz w:val="24"/>
          <w:szCs w:val="24"/>
        </w:rPr>
        <w:t xml:space="preserve">Sharon is working with Kathy Sommese regarding budget training for Assistant Directors, similar to what is being offered to Directors.  </w:t>
      </w:r>
    </w:p>
    <w:p w14:paraId="77AF487F" w14:textId="77777777" w:rsidR="008A55A7" w:rsidRDefault="008A55A7" w:rsidP="002A5E89">
      <w:pPr>
        <w:spacing w:after="0" w:line="240" w:lineRule="auto"/>
        <w:rPr>
          <w:rFonts w:ascii="Century Gothic" w:hAnsi="Century Gothic"/>
          <w:iCs/>
          <w:sz w:val="24"/>
          <w:szCs w:val="24"/>
        </w:rPr>
      </w:pPr>
    </w:p>
    <w:p w14:paraId="3D7B8CFB" w14:textId="3D4C215D" w:rsidR="008A55A7" w:rsidRPr="008A55A7" w:rsidRDefault="008A55A7" w:rsidP="002A5E89">
      <w:pPr>
        <w:spacing w:after="0" w:line="240" w:lineRule="auto"/>
        <w:rPr>
          <w:rFonts w:ascii="Century Gothic" w:hAnsi="Century Gothic"/>
          <w:iCs/>
          <w:sz w:val="24"/>
          <w:szCs w:val="24"/>
          <w:u w:val="single"/>
        </w:rPr>
      </w:pPr>
      <w:r>
        <w:rPr>
          <w:rFonts w:ascii="Century Gothic" w:hAnsi="Century Gothic"/>
          <w:iCs/>
          <w:sz w:val="24"/>
          <w:szCs w:val="24"/>
          <w:u w:val="single"/>
        </w:rPr>
        <w:t>Personnel Conference Update</w:t>
      </w:r>
    </w:p>
    <w:p w14:paraId="29EB47AD" w14:textId="4084B0B3" w:rsidR="001301BC" w:rsidRDefault="001301BC" w:rsidP="002A5E89">
      <w:pPr>
        <w:spacing w:after="0" w:line="240" w:lineRule="auto"/>
        <w:rPr>
          <w:rFonts w:ascii="Century Gothic" w:hAnsi="Century Gothic"/>
          <w:iCs/>
          <w:sz w:val="24"/>
          <w:szCs w:val="24"/>
        </w:rPr>
      </w:pPr>
      <w:r>
        <w:rPr>
          <w:rFonts w:ascii="Century Gothic" w:hAnsi="Century Gothic"/>
          <w:iCs/>
          <w:sz w:val="24"/>
          <w:szCs w:val="24"/>
        </w:rPr>
        <w:t>Sharon provided an update on planning for the Personnel Conference.  She has reached out to the Commissioner’s Association and they have put her in touch with Teague Campbell, the legal firm that did the Workers Compensation for the last personnel conference.  They are putting a proposal together and will be back in touch with Sharon.</w:t>
      </w:r>
      <w:r w:rsidR="00741150">
        <w:rPr>
          <w:rFonts w:ascii="Century Gothic" w:hAnsi="Century Gothic"/>
          <w:iCs/>
          <w:sz w:val="24"/>
          <w:szCs w:val="24"/>
        </w:rPr>
        <w:t xml:space="preserve">  This will be scheduled for February 2021.  We are working on an EEOC training for March 2021.</w:t>
      </w:r>
      <w:r>
        <w:rPr>
          <w:rFonts w:ascii="Century Gothic" w:hAnsi="Century Gothic"/>
          <w:iCs/>
          <w:sz w:val="24"/>
          <w:szCs w:val="24"/>
        </w:rPr>
        <w:t xml:space="preserve">    </w:t>
      </w:r>
    </w:p>
    <w:p w14:paraId="15D45DA9" w14:textId="0F19D6FE" w:rsidR="00FD6EBF" w:rsidRDefault="00FD6EBF" w:rsidP="002A5E89">
      <w:pPr>
        <w:spacing w:after="0" w:line="240" w:lineRule="auto"/>
        <w:rPr>
          <w:rFonts w:ascii="Century Gothic" w:hAnsi="Century Gothic"/>
          <w:iCs/>
          <w:sz w:val="24"/>
          <w:szCs w:val="24"/>
        </w:rPr>
      </w:pPr>
    </w:p>
    <w:p w14:paraId="6D598365" w14:textId="17ACBA7B" w:rsidR="00FD6EBF" w:rsidRDefault="00FD6EBF" w:rsidP="002A5E89">
      <w:pPr>
        <w:spacing w:after="0" w:line="240" w:lineRule="auto"/>
        <w:rPr>
          <w:rFonts w:ascii="Century Gothic" w:hAnsi="Century Gothic"/>
          <w:iCs/>
          <w:sz w:val="24"/>
          <w:szCs w:val="24"/>
        </w:rPr>
      </w:pPr>
      <w:r>
        <w:rPr>
          <w:rFonts w:ascii="Century Gothic" w:hAnsi="Century Gothic"/>
          <w:iCs/>
          <w:sz w:val="24"/>
          <w:szCs w:val="24"/>
        </w:rPr>
        <w:t xml:space="preserve">Tammy made a motion to charge $30 per session for each event to cover the cost of additional technology and to pay speaker’s fees.  Kristy seconded and the motion carried unanimously. </w:t>
      </w:r>
    </w:p>
    <w:p w14:paraId="4A99BA3A" w14:textId="77777777" w:rsidR="001301BC" w:rsidRDefault="001301BC" w:rsidP="002A5E89">
      <w:pPr>
        <w:spacing w:after="0" w:line="240" w:lineRule="auto"/>
        <w:rPr>
          <w:rFonts w:ascii="Century Gothic" w:hAnsi="Century Gothic"/>
          <w:iCs/>
          <w:sz w:val="24"/>
          <w:szCs w:val="24"/>
        </w:rPr>
      </w:pPr>
    </w:p>
    <w:p w14:paraId="6239C8CA" w14:textId="0DBFAFAE" w:rsidR="006A003E" w:rsidRPr="00C11729" w:rsidRDefault="00FC6727" w:rsidP="006A003E">
      <w:pPr>
        <w:spacing w:after="0" w:line="240" w:lineRule="auto"/>
        <w:rPr>
          <w:rFonts w:ascii="Century Gothic" w:hAnsi="Century Gothic"/>
          <w:b/>
          <w:sz w:val="24"/>
          <w:szCs w:val="24"/>
        </w:rPr>
      </w:pPr>
      <w:r w:rsidRPr="00C11729">
        <w:rPr>
          <w:rFonts w:ascii="Century Gothic" w:hAnsi="Century Gothic"/>
          <w:b/>
          <w:sz w:val="24"/>
          <w:szCs w:val="24"/>
        </w:rPr>
        <w:t>Directors’ Academ</w:t>
      </w:r>
      <w:r w:rsidR="006A003E" w:rsidRPr="00C11729">
        <w:rPr>
          <w:rFonts w:ascii="Century Gothic" w:hAnsi="Century Gothic"/>
          <w:b/>
          <w:sz w:val="24"/>
          <w:szCs w:val="24"/>
        </w:rPr>
        <w:t>y</w:t>
      </w:r>
    </w:p>
    <w:p w14:paraId="0908709D" w14:textId="77777777" w:rsidR="006A003E" w:rsidRPr="00C11729" w:rsidRDefault="00FC6727" w:rsidP="006A003E">
      <w:pPr>
        <w:spacing w:after="0" w:line="240" w:lineRule="auto"/>
        <w:rPr>
          <w:rFonts w:ascii="Century Gothic" w:hAnsi="Century Gothic"/>
          <w:iCs/>
          <w:sz w:val="24"/>
          <w:szCs w:val="24"/>
          <w:u w:val="single"/>
        </w:rPr>
      </w:pPr>
      <w:r w:rsidRPr="00C11729">
        <w:rPr>
          <w:rFonts w:ascii="Century Gothic" w:hAnsi="Century Gothic"/>
          <w:iCs/>
          <w:sz w:val="24"/>
          <w:szCs w:val="24"/>
          <w:u w:val="single"/>
        </w:rPr>
        <w:t>Consideration of Exemption/Waiver Reques</w:t>
      </w:r>
      <w:r w:rsidR="001E02AC" w:rsidRPr="00C11729">
        <w:rPr>
          <w:rFonts w:ascii="Century Gothic" w:hAnsi="Century Gothic"/>
          <w:iCs/>
          <w:sz w:val="24"/>
          <w:szCs w:val="24"/>
          <w:u w:val="single"/>
        </w:rPr>
        <w:t>t</w:t>
      </w:r>
      <w:r w:rsidRPr="00C11729">
        <w:rPr>
          <w:rFonts w:ascii="Century Gothic" w:hAnsi="Century Gothic"/>
          <w:iCs/>
          <w:sz w:val="24"/>
          <w:szCs w:val="24"/>
          <w:u w:val="single"/>
        </w:rPr>
        <w:t>s</w:t>
      </w:r>
      <w:r w:rsidR="006A003E" w:rsidRPr="00C11729">
        <w:rPr>
          <w:rFonts w:ascii="Century Gothic" w:hAnsi="Century Gothic"/>
          <w:iCs/>
          <w:sz w:val="24"/>
          <w:szCs w:val="24"/>
          <w:u w:val="single"/>
        </w:rPr>
        <w:t xml:space="preserve"> </w:t>
      </w:r>
    </w:p>
    <w:p w14:paraId="1563E378" w14:textId="6D1E1B2A" w:rsidR="00E037C9" w:rsidRPr="00C11729" w:rsidRDefault="006A003E" w:rsidP="006A003E">
      <w:pPr>
        <w:spacing w:after="0" w:line="240" w:lineRule="auto"/>
        <w:rPr>
          <w:rFonts w:ascii="Century Gothic" w:hAnsi="Century Gothic"/>
          <w:iCs/>
          <w:sz w:val="24"/>
          <w:szCs w:val="24"/>
        </w:rPr>
      </w:pPr>
      <w:r w:rsidRPr="00C11729">
        <w:rPr>
          <w:rFonts w:ascii="Century Gothic" w:hAnsi="Century Gothic"/>
          <w:iCs/>
          <w:sz w:val="24"/>
          <w:szCs w:val="24"/>
        </w:rPr>
        <w:t>No</w:t>
      </w:r>
      <w:r w:rsidR="002A5E89" w:rsidRPr="00C11729">
        <w:rPr>
          <w:rFonts w:ascii="Century Gothic" w:hAnsi="Century Gothic"/>
          <w:iCs/>
          <w:sz w:val="24"/>
          <w:szCs w:val="24"/>
        </w:rPr>
        <w:t xml:space="preserve"> exemption or waiver requests have been submitted for consideration.</w:t>
      </w:r>
    </w:p>
    <w:p w14:paraId="37050123" w14:textId="56095E53" w:rsidR="00017F0D" w:rsidRPr="00C11729" w:rsidRDefault="00017F0D" w:rsidP="006A003E">
      <w:pPr>
        <w:spacing w:after="0" w:line="240" w:lineRule="auto"/>
        <w:rPr>
          <w:rFonts w:ascii="Century Gothic" w:hAnsi="Century Gothic"/>
          <w:iCs/>
          <w:sz w:val="24"/>
          <w:szCs w:val="24"/>
        </w:rPr>
      </w:pPr>
    </w:p>
    <w:p w14:paraId="03CFBF34" w14:textId="32BFBF25" w:rsidR="001E02AC" w:rsidRPr="006A003E" w:rsidRDefault="001E02AC"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Mentor Assignments</w:t>
      </w:r>
    </w:p>
    <w:p w14:paraId="3881C783" w14:textId="56A4CB01" w:rsidR="006A003E" w:rsidRPr="006A003E" w:rsidRDefault="006A003E" w:rsidP="006A003E">
      <w:pPr>
        <w:spacing w:after="0" w:line="240" w:lineRule="auto"/>
        <w:rPr>
          <w:rFonts w:ascii="Century Gothic" w:hAnsi="Century Gothic"/>
          <w:iCs/>
          <w:sz w:val="24"/>
          <w:szCs w:val="24"/>
        </w:rPr>
      </w:pPr>
      <w:r>
        <w:rPr>
          <w:rFonts w:ascii="Century Gothic" w:hAnsi="Century Gothic"/>
          <w:iCs/>
          <w:sz w:val="24"/>
          <w:szCs w:val="24"/>
        </w:rPr>
        <w:t>All registrants have been assigned a mentor.</w:t>
      </w:r>
    </w:p>
    <w:p w14:paraId="3AD249D2" w14:textId="77777777" w:rsidR="006A003E" w:rsidRPr="006A003E" w:rsidRDefault="006A003E" w:rsidP="006A003E">
      <w:pPr>
        <w:spacing w:after="0" w:line="240" w:lineRule="auto"/>
        <w:rPr>
          <w:rFonts w:ascii="Century Gothic" w:hAnsi="Century Gothic"/>
          <w:iCs/>
          <w:sz w:val="24"/>
          <w:szCs w:val="24"/>
        </w:rPr>
      </w:pPr>
    </w:p>
    <w:p w14:paraId="4D488860" w14:textId="64F69737" w:rsidR="00685552" w:rsidRPr="006A003E" w:rsidRDefault="00685552"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Other Academy Business</w:t>
      </w:r>
    </w:p>
    <w:p w14:paraId="68FBD8C2" w14:textId="3CD67CFA" w:rsidR="00747038" w:rsidRDefault="00827B87" w:rsidP="006A003E">
      <w:pPr>
        <w:spacing w:after="0" w:line="240" w:lineRule="auto"/>
        <w:rPr>
          <w:rFonts w:ascii="Century Gothic" w:hAnsi="Century Gothic"/>
          <w:iCs/>
          <w:sz w:val="24"/>
          <w:szCs w:val="24"/>
        </w:rPr>
      </w:pPr>
      <w:r>
        <w:rPr>
          <w:rFonts w:ascii="Century Gothic" w:hAnsi="Century Gothic"/>
          <w:iCs/>
          <w:sz w:val="24"/>
          <w:szCs w:val="24"/>
        </w:rPr>
        <w:t>There was no other Academy business.</w:t>
      </w:r>
    </w:p>
    <w:p w14:paraId="46019306" w14:textId="45722B4A" w:rsidR="00747038" w:rsidRDefault="00747038" w:rsidP="006A003E">
      <w:pPr>
        <w:spacing w:after="0" w:line="240" w:lineRule="auto"/>
        <w:rPr>
          <w:rFonts w:ascii="Century Gothic" w:hAnsi="Century Gothic"/>
          <w:iCs/>
          <w:sz w:val="24"/>
          <w:szCs w:val="24"/>
        </w:rPr>
      </w:pPr>
    </w:p>
    <w:p w14:paraId="1A45BB30" w14:textId="3DD5238D" w:rsidR="0082007E" w:rsidRDefault="0082007E" w:rsidP="006A003E">
      <w:pPr>
        <w:spacing w:after="0" w:line="240" w:lineRule="auto"/>
        <w:rPr>
          <w:rFonts w:ascii="Century Gothic" w:hAnsi="Century Gothic"/>
          <w:b/>
          <w:bCs/>
          <w:iCs/>
          <w:sz w:val="24"/>
          <w:szCs w:val="24"/>
        </w:rPr>
      </w:pPr>
      <w:r>
        <w:rPr>
          <w:rFonts w:ascii="Century Gothic" w:hAnsi="Century Gothic"/>
          <w:b/>
          <w:bCs/>
          <w:iCs/>
          <w:sz w:val="24"/>
          <w:szCs w:val="24"/>
        </w:rPr>
        <w:t>Other Business</w:t>
      </w:r>
    </w:p>
    <w:p w14:paraId="34C1A0D4" w14:textId="1EFE289B" w:rsidR="009E5B4F" w:rsidRPr="009E5B4F" w:rsidRDefault="009E5B4F" w:rsidP="006A003E">
      <w:pPr>
        <w:spacing w:after="0" w:line="240" w:lineRule="auto"/>
        <w:rPr>
          <w:rFonts w:ascii="Century Gothic" w:hAnsi="Century Gothic"/>
          <w:bCs/>
          <w:sz w:val="24"/>
          <w:szCs w:val="24"/>
        </w:rPr>
      </w:pPr>
      <w:r>
        <w:rPr>
          <w:rFonts w:ascii="Century Gothic" w:hAnsi="Century Gothic"/>
          <w:bCs/>
          <w:sz w:val="24"/>
          <w:szCs w:val="24"/>
        </w:rPr>
        <w:t xml:space="preserve">No other business was brought up for discussion.  </w:t>
      </w: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77DEF190" w:rsidR="0037188B" w:rsidRPr="006A003E" w:rsidRDefault="00424144" w:rsidP="006A003E">
      <w:pPr>
        <w:spacing w:after="0" w:line="240" w:lineRule="auto"/>
        <w:rPr>
          <w:rFonts w:ascii="Century Gothic" w:hAnsi="Century Gothic"/>
          <w:b/>
          <w:sz w:val="24"/>
          <w:szCs w:val="24"/>
        </w:rPr>
      </w:pPr>
      <w:r w:rsidRPr="006A003E">
        <w:rPr>
          <w:rFonts w:ascii="Century Gothic" w:hAnsi="Century Gothic"/>
          <w:b/>
          <w:sz w:val="24"/>
          <w:szCs w:val="24"/>
        </w:rPr>
        <w:t>Adjourn</w:t>
      </w:r>
    </w:p>
    <w:p w14:paraId="3EE61CA5" w14:textId="5044A7EA" w:rsidR="002D48A9" w:rsidRDefault="006A003E" w:rsidP="002D48A9">
      <w:pPr>
        <w:spacing w:after="0" w:line="240" w:lineRule="auto"/>
        <w:rPr>
          <w:rFonts w:ascii="Century Gothic" w:hAnsi="Century Gothic"/>
          <w:bCs/>
          <w:sz w:val="24"/>
          <w:szCs w:val="24"/>
        </w:rPr>
      </w:pPr>
      <w:r>
        <w:rPr>
          <w:rFonts w:ascii="Century Gothic" w:hAnsi="Century Gothic"/>
          <w:bCs/>
          <w:sz w:val="24"/>
          <w:szCs w:val="24"/>
        </w:rPr>
        <w:t xml:space="preserve">With no further business, the meeting was adjourned at </w:t>
      </w:r>
      <w:r w:rsidR="0082007E">
        <w:rPr>
          <w:rFonts w:ascii="Century Gothic" w:hAnsi="Century Gothic"/>
          <w:bCs/>
          <w:sz w:val="24"/>
          <w:szCs w:val="24"/>
        </w:rPr>
        <w:t>3:</w:t>
      </w:r>
      <w:r w:rsidR="00827B87">
        <w:rPr>
          <w:rFonts w:ascii="Century Gothic" w:hAnsi="Century Gothic"/>
          <w:bCs/>
          <w:sz w:val="24"/>
          <w:szCs w:val="24"/>
        </w:rPr>
        <w:t>15</w:t>
      </w:r>
      <w:r w:rsidR="0082007E">
        <w:rPr>
          <w:rFonts w:ascii="Century Gothic" w:hAnsi="Century Gothic"/>
          <w:bCs/>
          <w:sz w:val="24"/>
          <w:szCs w:val="24"/>
        </w:rPr>
        <w:t xml:space="preserve"> p.m.</w:t>
      </w:r>
    </w:p>
    <w:p w14:paraId="4FC0F336" w14:textId="383F347C" w:rsidR="006A003E" w:rsidRDefault="006A003E" w:rsidP="002D48A9">
      <w:pPr>
        <w:spacing w:after="0" w:line="240" w:lineRule="auto"/>
        <w:rPr>
          <w:rFonts w:ascii="Century Gothic" w:hAnsi="Century Gothic"/>
          <w:bCs/>
          <w:sz w:val="24"/>
          <w:szCs w:val="24"/>
        </w:rPr>
      </w:pPr>
    </w:p>
    <w:p w14:paraId="6BCD5907" w14:textId="3FDD5588" w:rsidR="006A003E" w:rsidRDefault="006A003E" w:rsidP="002D48A9">
      <w:pPr>
        <w:spacing w:after="0" w:line="240" w:lineRule="auto"/>
        <w:rPr>
          <w:rFonts w:ascii="Century Gothic" w:hAnsi="Century Gothic"/>
          <w:bCs/>
          <w:sz w:val="24"/>
          <w:szCs w:val="24"/>
        </w:rPr>
      </w:pPr>
    </w:p>
    <w:p w14:paraId="29272324" w14:textId="5D7BE2A9" w:rsidR="006A003E" w:rsidRDefault="006A003E" w:rsidP="002D48A9">
      <w:pPr>
        <w:spacing w:after="0" w:line="240" w:lineRule="auto"/>
        <w:rPr>
          <w:rFonts w:ascii="Century Gothic" w:hAnsi="Century Gothic"/>
          <w:bCs/>
          <w:sz w:val="24"/>
          <w:szCs w:val="24"/>
        </w:rPr>
      </w:pPr>
    </w:p>
    <w:p w14:paraId="74B34B47" w14:textId="77777777" w:rsidR="006A003E" w:rsidRPr="006A003E" w:rsidRDefault="006A003E" w:rsidP="002D48A9">
      <w:pPr>
        <w:spacing w:after="0" w:line="240" w:lineRule="auto"/>
        <w:rPr>
          <w:rFonts w:ascii="Century Gothic" w:hAnsi="Century Gothic"/>
          <w:bCs/>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6F4672C6" w14:textId="77777777" w:rsidR="00395133" w:rsidRDefault="00395133" w:rsidP="00424144">
      <w:pPr>
        <w:spacing w:after="0" w:line="240" w:lineRule="auto"/>
        <w:rPr>
          <w:rFonts w:ascii="Century Gothic" w:hAnsi="Century Gothic"/>
          <w:b/>
          <w:sz w:val="24"/>
          <w:szCs w:val="24"/>
        </w:rPr>
      </w:pPr>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17F0D"/>
    <w:rsid w:val="0002161E"/>
    <w:rsid w:val="000311CF"/>
    <w:rsid w:val="000348A9"/>
    <w:rsid w:val="00067D97"/>
    <w:rsid w:val="00072541"/>
    <w:rsid w:val="0008321A"/>
    <w:rsid w:val="00083307"/>
    <w:rsid w:val="000934DB"/>
    <w:rsid w:val="00093D84"/>
    <w:rsid w:val="00096422"/>
    <w:rsid w:val="000A5C7A"/>
    <w:rsid w:val="000B5859"/>
    <w:rsid w:val="000B7C44"/>
    <w:rsid w:val="000C1601"/>
    <w:rsid w:val="000D1550"/>
    <w:rsid w:val="000D5CE8"/>
    <w:rsid w:val="000E67A3"/>
    <w:rsid w:val="000E721C"/>
    <w:rsid w:val="000F62D1"/>
    <w:rsid w:val="00111011"/>
    <w:rsid w:val="00113C8E"/>
    <w:rsid w:val="00121196"/>
    <w:rsid w:val="00123BB0"/>
    <w:rsid w:val="001301BC"/>
    <w:rsid w:val="0013624A"/>
    <w:rsid w:val="00154529"/>
    <w:rsid w:val="00154A33"/>
    <w:rsid w:val="00177D73"/>
    <w:rsid w:val="001914DA"/>
    <w:rsid w:val="00194694"/>
    <w:rsid w:val="001A3B8B"/>
    <w:rsid w:val="001A6C8D"/>
    <w:rsid w:val="001B01C5"/>
    <w:rsid w:val="001B0C6B"/>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51DF3"/>
    <w:rsid w:val="002537B3"/>
    <w:rsid w:val="00260A59"/>
    <w:rsid w:val="00264991"/>
    <w:rsid w:val="002765BB"/>
    <w:rsid w:val="00276EF2"/>
    <w:rsid w:val="002865D4"/>
    <w:rsid w:val="0029681D"/>
    <w:rsid w:val="00297D65"/>
    <w:rsid w:val="002A0260"/>
    <w:rsid w:val="002A133B"/>
    <w:rsid w:val="002A5E89"/>
    <w:rsid w:val="002C699B"/>
    <w:rsid w:val="002D2940"/>
    <w:rsid w:val="002D48A9"/>
    <w:rsid w:val="002D4943"/>
    <w:rsid w:val="002E379E"/>
    <w:rsid w:val="00305B2C"/>
    <w:rsid w:val="00314994"/>
    <w:rsid w:val="00331515"/>
    <w:rsid w:val="003365E7"/>
    <w:rsid w:val="00351C15"/>
    <w:rsid w:val="0036321C"/>
    <w:rsid w:val="0037188B"/>
    <w:rsid w:val="00373E04"/>
    <w:rsid w:val="003750D9"/>
    <w:rsid w:val="00383C95"/>
    <w:rsid w:val="00394270"/>
    <w:rsid w:val="003949F7"/>
    <w:rsid w:val="00395133"/>
    <w:rsid w:val="003A1FD7"/>
    <w:rsid w:val="003B45BF"/>
    <w:rsid w:val="003B4AC5"/>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01A"/>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2D74"/>
    <w:rsid w:val="00643CC2"/>
    <w:rsid w:val="00657375"/>
    <w:rsid w:val="00660FFF"/>
    <w:rsid w:val="00667DA2"/>
    <w:rsid w:val="00670C69"/>
    <w:rsid w:val="00670FC5"/>
    <w:rsid w:val="00675597"/>
    <w:rsid w:val="006770A5"/>
    <w:rsid w:val="00685552"/>
    <w:rsid w:val="00686D6E"/>
    <w:rsid w:val="006A003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1150"/>
    <w:rsid w:val="00745281"/>
    <w:rsid w:val="007460B2"/>
    <w:rsid w:val="00747038"/>
    <w:rsid w:val="007573CE"/>
    <w:rsid w:val="007643CF"/>
    <w:rsid w:val="00764E94"/>
    <w:rsid w:val="00767EE3"/>
    <w:rsid w:val="007753F1"/>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007E"/>
    <w:rsid w:val="00827B87"/>
    <w:rsid w:val="008303C0"/>
    <w:rsid w:val="00835249"/>
    <w:rsid w:val="00845BE0"/>
    <w:rsid w:val="00861DCC"/>
    <w:rsid w:val="00864B91"/>
    <w:rsid w:val="00865DFE"/>
    <w:rsid w:val="008814C0"/>
    <w:rsid w:val="00894BD5"/>
    <w:rsid w:val="008A40D4"/>
    <w:rsid w:val="008A55A7"/>
    <w:rsid w:val="008B6B72"/>
    <w:rsid w:val="008C1AE3"/>
    <w:rsid w:val="008E75EB"/>
    <w:rsid w:val="00903FBB"/>
    <w:rsid w:val="009120DB"/>
    <w:rsid w:val="00917AF5"/>
    <w:rsid w:val="0092361B"/>
    <w:rsid w:val="00923F1E"/>
    <w:rsid w:val="00924588"/>
    <w:rsid w:val="00933ABE"/>
    <w:rsid w:val="0093694E"/>
    <w:rsid w:val="00937A05"/>
    <w:rsid w:val="009403F0"/>
    <w:rsid w:val="0094143D"/>
    <w:rsid w:val="00954218"/>
    <w:rsid w:val="00955269"/>
    <w:rsid w:val="00957A66"/>
    <w:rsid w:val="00964487"/>
    <w:rsid w:val="0098373A"/>
    <w:rsid w:val="009868B8"/>
    <w:rsid w:val="00987D5B"/>
    <w:rsid w:val="00997D51"/>
    <w:rsid w:val="009A2110"/>
    <w:rsid w:val="009A50EA"/>
    <w:rsid w:val="009B2713"/>
    <w:rsid w:val="009B41CD"/>
    <w:rsid w:val="009B5237"/>
    <w:rsid w:val="009D1C5A"/>
    <w:rsid w:val="009D76AF"/>
    <w:rsid w:val="009E29A2"/>
    <w:rsid w:val="009E2A46"/>
    <w:rsid w:val="009E2D8E"/>
    <w:rsid w:val="009E5B4F"/>
    <w:rsid w:val="009F0556"/>
    <w:rsid w:val="009F2478"/>
    <w:rsid w:val="009F327E"/>
    <w:rsid w:val="009F62A8"/>
    <w:rsid w:val="009F754D"/>
    <w:rsid w:val="00A06DA7"/>
    <w:rsid w:val="00A1657F"/>
    <w:rsid w:val="00A17355"/>
    <w:rsid w:val="00A26BE9"/>
    <w:rsid w:val="00A273EA"/>
    <w:rsid w:val="00A34D39"/>
    <w:rsid w:val="00A435D2"/>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CED"/>
    <w:rsid w:val="00B14754"/>
    <w:rsid w:val="00B21380"/>
    <w:rsid w:val="00B23CED"/>
    <w:rsid w:val="00B327E5"/>
    <w:rsid w:val="00B84721"/>
    <w:rsid w:val="00B85102"/>
    <w:rsid w:val="00B92DCF"/>
    <w:rsid w:val="00BB1E2A"/>
    <w:rsid w:val="00BC3C01"/>
    <w:rsid w:val="00BC69DC"/>
    <w:rsid w:val="00C01DD3"/>
    <w:rsid w:val="00C07838"/>
    <w:rsid w:val="00C11383"/>
    <w:rsid w:val="00C11729"/>
    <w:rsid w:val="00C26DC5"/>
    <w:rsid w:val="00C31C8A"/>
    <w:rsid w:val="00C34F0E"/>
    <w:rsid w:val="00C427BD"/>
    <w:rsid w:val="00C42F37"/>
    <w:rsid w:val="00C45B08"/>
    <w:rsid w:val="00C57026"/>
    <w:rsid w:val="00C62218"/>
    <w:rsid w:val="00C71AAD"/>
    <w:rsid w:val="00C7658D"/>
    <w:rsid w:val="00C95071"/>
    <w:rsid w:val="00C97ACB"/>
    <w:rsid w:val="00CA218E"/>
    <w:rsid w:val="00CB03D4"/>
    <w:rsid w:val="00CB4037"/>
    <w:rsid w:val="00CC0ACE"/>
    <w:rsid w:val="00CD68D9"/>
    <w:rsid w:val="00CE7C1A"/>
    <w:rsid w:val="00CF7424"/>
    <w:rsid w:val="00D209F6"/>
    <w:rsid w:val="00D21B2A"/>
    <w:rsid w:val="00D34A67"/>
    <w:rsid w:val="00D34E8C"/>
    <w:rsid w:val="00D51B94"/>
    <w:rsid w:val="00D53226"/>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16FA2"/>
    <w:rsid w:val="00E25EF4"/>
    <w:rsid w:val="00E41235"/>
    <w:rsid w:val="00E641AD"/>
    <w:rsid w:val="00E670A0"/>
    <w:rsid w:val="00E67B04"/>
    <w:rsid w:val="00E67CB1"/>
    <w:rsid w:val="00E71374"/>
    <w:rsid w:val="00E80A6C"/>
    <w:rsid w:val="00E958BF"/>
    <w:rsid w:val="00EA0286"/>
    <w:rsid w:val="00EA246E"/>
    <w:rsid w:val="00EA4653"/>
    <w:rsid w:val="00EB1FE6"/>
    <w:rsid w:val="00EB30BA"/>
    <w:rsid w:val="00EB6685"/>
    <w:rsid w:val="00EB7F2A"/>
    <w:rsid w:val="00EC66F9"/>
    <w:rsid w:val="00ED1648"/>
    <w:rsid w:val="00ED6222"/>
    <w:rsid w:val="00EE1193"/>
    <w:rsid w:val="00EE492A"/>
    <w:rsid w:val="00F10258"/>
    <w:rsid w:val="00F110A0"/>
    <w:rsid w:val="00F2329A"/>
    <w:rsid w:val="00F246C0"/>
    <w:rsid w:val="00F35FD9"/>
    <w:rsid w:val="00F4249D"/>
    <w:rsid w:val="00F4432A"/>
    <w:rsid w:val="00F55E06"/>
    <w:rsid w:val="00F5610F"/>
    <w:rsid w:val="00F64FB9"/>
    <w:rsid w:val="00FA77E8"/>
    <w:rsid w:val="00FB291B"/>
    <w:rsid w:val="00FB66AD"/>
    <w:rsid w:val="00FC6727"/>
    <w:rsid w:val="00FC7BB4"/>
    <w:rsid w:val="00FD5FB9"/>
    <w:rsid w:val="00FD6EBF"/>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9</cp:revision>
  <cp:lastPrinted>2020-06-01T13:43:00Z</cp:lastPrinted>
  <dcterms:created xsi:type="dcterms:W3CDTF">2020-12-09T19:33:00Z</dcterms:created>
  <dcterms:modified xsi:type="dcterms:W3CDTF">2021-01-07T17:11:00Z</dcterms:modified>
</cp:coreProperties>
</file>