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FF875" w14:textId="6C3A58FE" w:rsidR="0037188B" w:rsidRDefault="00424144" w:rsidP="00424144">
      <w:pPr>
        <w:spacing w:after="0" w:line="240" w:lineRule="auto"/>
        <w:jc w:val="both"/>
        <w:rPr>
          <w:rFonts w:ascii="Century Gothic" w:hAnsi="Century Gothic"/>
          <w:b/>
          <w:sz w:val="24"/>
          <w:szCs w:val="24"/>
        </w:rPr>
      </w:pPr>
      <w:r>
        <w:rPr>
          <w:rFonts w:ascii="Century Gothic" w:hAnsi="Century Gothic"/>
          <w:b/>
          <w:sz w:val="24"/>
          <w:szCs w:val="24"/>
        </w:rPr>
        <w:t xml:space="preserve">Professional Capacity </w:t>
      </w:r>
      <w:r w:rsidR="003F16FC">
        <w:rPr>
          <w:rFonts w:ascii="Century Gothic" w:hAnsi="Century Gothic"/>
          <w:b/>
          <w:sz w:val="24"/>
          <w:szCs w:val="24"/>
        </w:rPr>
        <w:t xml:space="preserve">and Personnel </w:t>
      </w:r>
      <w:r>
        <w:rPr>
          <w:rFonts w:ascii="Century Gothic" w:hAnsi="Century Gothic"/>
          <w:b/>
          <w:sz w:val="24"/>
          <w:szCs w:val="24"/>
        </w:rPr>
        <w:t>Co</w:t>
      </w:r>
      <w:r w:rsidR="00B85102">
        <w:rPr>
          <w:rFonts w:ascii="Century Gothic" w:hAnsi="Century Gothic"/>
          <w:b/>
          <w:sz w:val="24"/>
          <w:szCs w:val="24"/>
        </w:rPr>
        <w:t xml:space="preserve">mmittee Meeting                           </w:t>
      </w:r>
      <w:r w:rsidR="00D51B94">
        <w:rPr>
          <w:rFonts w:ascii="Century Gothic" w:hAnsi="Century Gothic"/>
          <w:b/>
          <w:sz w:val="24"/>
          <w:szCs w:val="24"/>
        </w:rPr>
        <w:t xml:space="preserve"> </w:t>
      </w:r>
      <w:r w:rsidR="00083307">
        <w:rPr>
          <w:rFonts w:ascii="Century Gothic" w:hAnsi="Century Gothic"/>
          <w:b/>
          <w:sz w:val="24"/>
          <w:szCs w:val="24"/>
        </w:rPr>
        <w:t xml:space="preserve">   </w:t>
      </w:r>
      <w:r w:rsidR="00C510D3">
        <w:rPr>
          <w:rFonts w:ascii="Century Gothic" w:hAnsi="Century Gothic"/>
          <w:b/>
          <w:sz w:val="24"/>
          <w:szCs w:val="24"/>
        </w:rPr>
        <w:t xml:space="preserve"> </w:t>
      </w:r>
      <w:r w:rsidR="00087BFF">
        <w:rPr>
          <w:rFonts w:ascii="Century Gothic" w:hAnsi="Century Gothic"/>
          <w:b/>
          <w:sz w:val="24"/>
          <w:szCs w:val="24"/>
        </w:rPr>
        <w:t xml:space="preserve">November </w:t>
      </w:r>
      <w:r w:rsidR="00B124DA">
        <w:rPr>
          <w:rFonts w:ascii="Century Gothic" w:hAnsi="Century Gothic"/>
          <w:b/>
          <w:sz w:val="24"/>
          <w:szCs w:val="24"/>
        </w:rPr>
        <w:t>3</w:t>
      </w:r>
      <w:r w:rsidR="005A74A0">
        <w:rPr>
          <w:rFonts w:ascii="Century Gothic" w:hAnsi="Century Gothic"/>
          <w:b/>
          <w:sz w:val="24"/>
          <w:szCs w:val="24"/>
        </w:rPr>
        <w:t xml:space="preserve">, </w:t>
      </w:r>
      <w:r w:rsidR="00A52939">
        <w:rPr>
          <w:rFonts w:ascii="Century Gothic" w:hAnsi="Century Gothic"/>
          <w:b/>
          <w:sz w:val="24"/>
          <w:szCs w:val="24"/>
        </w:rPr>
        <w:t xml:space="preserve"> 202</w:t>
      </w:r>
      <w:r w:rsidR="00BF4F81">
        <w:rPr>
          <w:rFonts w:ascii="Century Gothic" w:hAnsi="Century Gothic"/>
          <w:b/>
          <w:sz w:val="24"/>
          <w:szCs w:val="24"/>
        </w:rPr>
        <w:t>1</w:t>
      </w:r>
    </w:p>
    <w:p w14:paraId="50FB5268" w14:textId="182F10ED" w:rsidR="00B85102" w:rsidRDefault="00FE05F8" w:rsidP="00B85102">
      <w:pPr>
        <w:spacing w:after="0" w:line="240" w:lineRule="auto"/>
        <w:jc w:val="both"/>
        <w:rPr>
          <w:sz w:val="28"/>
          <w:szCs w:val="28"/>
        </w:rPr>
      </w:pPr>
      <w:r>
        <w:t xml:space="preserve">Zoom Meeting       </w:t>
      </w:r>
      <w:r w:rsidR="00B85102">
        <w:tab/>
        <w:t xml:space="preserve">                                                                                                  </w:t>
      </w:r>
      <w:r w:rsidR="00B85102" w:rsidRPr="003F16FC">
        <w:rPr>
          <w:sz w:val="28"/>
          <w:szCs w:val="28"/>
        </w:rPr>
        <w:t xml:space="preserve"> </w:t>
      </w:r>
      <w:r w:rsidR="00D51B94">
        <w:rPr>
          <w:sz w:val="28"/>
          <w:szCs w:val="28"/>
        </w:rPr>
        <w:t xml:space="preserve">               </w:t>
      </w:r>
      <w:r w:rsidR="00B92DCF">
        <w:rPr>
          <w:sz w:val="28"/>
          <w:szCs w:val="28"/>
        </w:rPr>
        <w:tab/>
      </w:r>
      <w:r w:rsidR="00E037C9">
        <w:rPr>
          <w:sz w:val="28"/>
          <w:szCs w:val="28"/>
        </w:rPr>
        <w:t xml:space="preserve">  </w:t>
      </w:r>
      <w:r w:rsidR="00C11383">
        <w:rPr>
          <w:sz w:val="28"/>
          <w:szCs w:val="28"/>
        </w:rPr>
        <w:t xml:space="preserve">    </w:t>
      </w:r>
      <w:r w:rsidR="00924588">
        <w:rPr>
          <w:sz w:val="28"/>
          <w:szCs w:val="28"/>
        </w:rPr>
        <w:t xml:space="preserve">           </w:t>
      </w:r>
      <w:r w:rsidR="00C11383">
        <w:rPr>
          <w:sz w:val="28"/>
          <w:szCs w:val="28"/>
        </w:rPr>
        <w:t>2:30</w:t>
      </w:r>
      <w:r w:rsidR="00864B91">
        <w:rPr>
          <w:sz w:val="28"/>
          <w:szCs w:val="28"/>
        </w:rPr>
        <w:t xml:space="preserve"> p.m.</w:t>
      </w:r>
    </w:p>
    <w:p w14:paraId="5951EEFC" w14:textId="77777777" w:rsidR="00FE05F8" w:rsidRDefault="00FE05F8" w:rsidP="00FE05F8">
      <w:pPr>
        <w:pStyle w:val="PlainText"/>
      </w:pPr>
    </w:p>
    <w:p w14:paraId="7BA8333E" w14:textId="2AE0FCB7" w:rsidR="00B85102" w:rsidRPr="00B85102" w:rsidRDefault="00B85102" w:rsidP="00B85102">
      <w:pPr>
        <w:spacing w:after="0" w:line="240" w:lineRule="auto"/>
        <w:rPr>
          <w:rFonts w:ascii="Century Gothic" w:hAnsi="Century Gothic"/>
        </w:rPr>
      </w:pPr>
    </w:p>
    <w:p w14:paraId="7EC2DB8A" w14:textId="77777777" w:rsidR="00226F58" w:rsidRPr="00424144" w:rsidRDefault="00424144" w:rsidP="00424144">
      <w:pPr>
        <w:spacing w:after="0" w:line="240" w:lineRule="auto"/>
        <w:jc w:val="both"/>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p>
    <w:p w14:paraId="3B757968" w14:textId="7096566A" w:rsidR="00424144" w:rsidRDefault="00D2688F" w:rsidP="00424144">
      <w:pPr>
        <w:spacing w:after="0" w:line="240" w:lineRule="auto"/>
        <w:rPr>
          <w:rFonts w:ascii="Century Gothic" w:hAnsi="Century Gothic"/>
          <w:b/>
          <w:sz w:val="24"/>
          <w:szCs w:val="24"/>
        </w:rPr>
      </w:pPr>
      <w:r>
        <w:rPr>
          <w:rFonts w:ascii="Century Gothic" w:hAnsi="Century Gothic"/>
          <w:b/>
          <w:color w:val="0070C0"/>
          <w:sz w:val="48"/>
          <w:szCs w:val="48"/>
        </w:rPr>
        <w:t>MINUTES</w:t>
      </w:r>
    </w:p>
    <w:p w14:paraId="24BF6273" w14:textId="7984E5AF" w:rsidR="00424144" w:rsidRDefault="00424144" w:rsidP="00424144">
      <w:pPr>
        <w:spacing w:after="0" w:line="240" w:lineRule="auto"/>
        <w:rPr>
          <w:rFonts w:ascii="Century Gothic" w:hAnsi="Century Gothic"/>
          <w:b/>
          <w:sz w:val="24"/>
          <w:szCs w:val="24"/>
        </w:rPr>
      </w:pPr>
    </w:p>
    <w:p w14:paraId="7A6C586A" w14:textId="00020D2E" w:rsidR="00D2688F" w:rsidRPr="00A62154" w:rsidRDefault="00D2688F" w:rsidP="00A62154">
      <w:pPr>
        <w:spacing w:after="0" w:line="240" w:lineRule="auto"/>
        <w:ind w:right="810"/>
        <w:jc w:val="both"/>
        <w:rPr>
          <w:rFonts w:ascii="Century Gothic" w:hAnsi="Century Gothic"/>
          <w:bCs/>
          <w:sz w:val="24"/>
          <w:szCs w:val="24"/>
        </w:rPr>
      </w:pPr>
      <w:r w:rsidRPr="00C274D2">
        <w:rPr>
          <w:rFonts w:ascii="Century Gothic" w:hAnsi="Century Gothic"/>
          <w:bCs/>
          <w:sz w:val="24"/>
          <w:szCs w:val="24"/>
        </w:rPr>
        <w:t xml:space="preserve">Present for the meeting:  Wes Stewart, Pender County; Tammy Schrenker, Moore County; </w:t>
      </w:r>
      <w:r w:rsidR="00087BFF">
        <w:rPr>
          <w:rFonts w:ascii="Century Gothic" w:hAnsi="Century Gothic"/>
          <w:bCs/>
          <w:sz w:val="24"/>
          <w:szCs w:val="24"/>
        </w:rPr>
        <w:t>Sharnese R</w:t>
      </w:r>
      <w:r w:rsidRPr="00C274D2">
        <w:rPr>
          <w:rFonts w:ascii="Century Gothic" w:hAnsi="Century Gothic"/>
          <w:bCs/>
          <w:sz w:val="24"/>
          <w:szCs w:val="24"/>
        </w:rPr>
        <w:t>ansome, Association; Sharon Scott, Association.</w:t>
      </w:r>
      <w:r w:rsidRPr="00A62154">
        <w:rPr>
          <w:rFonts w:ascii="Century Gothic" w:hAnsi="Century Gothic"/>
          <w:bCs/>
          <w:sz w:val="24"/>
          <w:szCs w:val="24"/>
        </w:rPr>
        <w:t xml:space="preserve">  </w:t>
      </w:r>
    </w:p>
    <w:p w14:paraId="0B4EF672" w14:textId="727F3392" w:rsidR="00D2688F" w:rsidRDefault="00D2688F" w:rsidP="00A62154">
      <w:pPr>
        <w:spacing w:after="0" w:line="240" w:lineRule="auto"/>
        <w:ind w:right="810"/>
        <w:jc w:val="both"/>
        <w:rPr>
          <w:rFonts w:ascii="Century Gothic" w:hAnsi="Century Gothic"/>
          <w:b/>
          <w:sz w:val="24"/>
          <w:szCs w:val="24"/>
        </w:rPr>
      </w:pPr>
    </w:p>
    <w:p w14:paraId="14EA5C8E" w14:textId="77777777" w:rsidR="00A62154" w:rsidRPr="00A62154" w:rsidRDefault="00A62154" w:rsidP="00A62154">
      <w:pPr>
        <w:spacing w:after="0" w:line="240" w:lineRule="auto"/>
        <w:ind w:right="810"/>
        <w:jc w:val="both"/>
        <w:rPr>
          <w:rFonts w:ascii="Century Gothic" w:hAnsi="Century Gothic"/>
          <w:b/>
          <w:sz w:val="24"/>
          <w:szCs w:val="24"/>
        </w:rPr>
      </w:pPr>
    </w:p>
    <w:p w14:paraId="5D309D2F" w14:textId="527E1BFD" w:rsidR="00E037C9" w:rsidRPr="00A62154" w:rsidRDefault="00B327E5" w:rsidP="00A62154">
      <w:pPr>
        <w:pStyle w:val="ListParagraph"/>
        <w:numPr>
          <w:ilvl w:val="0"/>
          <w:numId w:val="20"/>
        </w:numPr>
        <w:spacing w:after="0" w:line="240" w:lineRule="auto"/>
        <w:ind w:right="810"/>
        <w:jc w:val="both"/>
        <w:rPr>
          <w:rFonts w:ascii="Century Gothic" w:hAnsi="Century Gothic"/>
          <w:b/>
          <w:sz w:val="24"/>
          <w:szCs w:val="24"/>
        </w:rPr>
      </w:pPr>
      <w:r w:rsidRPr="00A62154">
        <w:rPr>
          <w:rFonts w:ascii="Century Gothic" w:hAnsi="Century Gothic"/>
          <w:b/>
          <w:sz w:val="24"/>
          <w:szCs w:val="24"/>
        </w:rPr>
        <w:t xml:space="preserve">Welcome </w:t>
      </w:r>
      <w:r w:rsidR="00572A9C" w:rsidRPr="00A62154">
        <w:rPr>
          <w:rFonts w:ascii="Century Gothic" w:hAnsi="Century Gothic"/>
          <w:b/>
          <w:sz w:val="24"/>
          <w:szCs w:val="24"/>
        </w:rPr>
        <w:t>and Introductions</w:t>
      </w:r>
    </w:p>
    <w:p w14:paraId="15C11C5A" w14:textId="77777777" w:rsidR="00D2688F" w:rsidRPr="00A62154" w:rsidRDefault="00D2688F" w:rsidP="00A62154">
      <w:pPr>
        <w:pStyle w:val="ListParagraph"/>
        <w:spacing w:after="0" w:line="240" w:lineRule="auto"/>
        <w:ind w:left="1080" w:right="810"/>
        <w:jc w:val="both"/>
        <w:rPr>
          <w:rFonts w:ascii="Century Gothic" w:hAnsi="Century Gothic"/>
          <w:b/>
          <w:sz w:val="24"/>
          <w:szCs w:val="24"/>
        </w:rPr>
      </w:pPr>
    </w:p>
    <w:p w14:paraId="5CBE370A" w14:textId="77777777" w:rsidR="00B124DA" w:rsidRDefault="00D2688F" w:rsidP="00A62154">
      <w:pPr>
        <w:pStyle w:val="ListParagraph"/>
        <w:spacing w:after="0" w:line="240" w:lineRule="auto"/>
        <w:ind w:left="1080" w:right="810"/>
        <w:jc w:val="both"/>
        <w:rPr>
          <w:rFonts w:ascii="Century Gothic" w:hAnsi="Century Gothic"/>
          <w:bCs/>
          <w:sz w:val="24"/>
          <w:szCs w:val="24"/>
        </w:rPr>
      </w:pPr>
      <w:r w:rsidRPr="00A62154">
        <w:rPr>
          <w:rFonts w:ascii="Century Gothic" w:hAnsi="Century Gothic"/>
          <w:bCs/>
          <w:sz w:val="24"/>
          <w:szCs w:val="24"/>
        </w:rPr>
        <w:t>Tammy welcomed everyone to the meeting.</w:t>
      </w:r>
      <w:r w:rsidR="00B124DA">
        <w:rPr>
          <w:rFonts w:ascii="Century Gothic" w:hAnsi="Century Gothic"/>
          <w:bCs/>
          <w:sz w:val="24"/>
          <w:szCs w:val="24"/>
        </w:rPr>
        <w:t xml:space="preserve">  </w:t>
      </w:r>
    </w:p>
    <w:p w14:paraId="456FF10C" w14:textId="77777777" w:rsidR="00A62154" w:rsidRPr="00A62154" w:rsidRDefault="00A62154" w:rsidP="00A62154">
      <w:pPr>
        <w:pStyle w:val="ListParagraph"/>
        <w:spacing w:after="0" w:line="240" w:lineRule="auto"/>
        <w:ind w:left="1080" w:right="810"/>
        <w:jc w:val="both"/>
        <w:rPr>
          <w:rFonts w:ascii="Century Gothic" w:hAnsi="Century Gothic"/>
          <w:b/>
          <w:sz w:val="24"/>
          <w:szCs w:val="24"/>
        </w:rPr>
      </w:pPr>
    </w:p>
    <w:p w14:paraId="769D3266" w14:textId="76DEED56" w:rsidR="001E02AC" w:rsidRPr="00A62154" w:rsidRDefault="00685552" w:rsidP="00A62154">
      <w:pPr>
        <w:pStyle w:val="ListParagraph"/>
        <w:numPr>
          <w:ilvl w:val="0"/>
          <w:numId w:val="20"/>
        </w:numPr>
        <w:spacing w:after="0" w:line="240" w:lineRule="auto"/>
        <w:ind w:right="810"/>
        <w:jc w:val="both"/>
        <w:rPr>
          <w:rFonts w:ascii="Century Gothic" w:hAnsi="Century Gothic"/>
          <w:b/>
          <w:sz w:val="24"/>
          <w:szCs w:val="24"/>
        </w:rPr>
      </w:pPr>
      <w:r w:rsidRPr="00A62154">
        <w:rPr>
          <w:rFonts w:ascii="Century Gothic" w:hAnsi="Century Gothic"/>
          <w:b/>
          <w:sz w:val="24"/>
          <w:szCs w:val="24"/>
        </w:rPr>
        <w:t>Professional Capacity and Personnel – General Discussion</w:t>
      </w:r>
    </w:p>
    <w:p w14:paraId="4616D41F" w14:textId="77777777" w:rsidR="00AE2DD0" w:rsidRPr="00A62154" w:rsidRDefault="00AE2DD0" w:rsidP="00A62154">
      <w:pPr>
        <w:spacing w:after="0" w:line="240" w:lineRule="auto"/>
        <w:ind w:left="360" w:right="810" w:firstLine="720"/>
        <w:jc w:val="both"/>
        <w:rPr>
          <w:rFonts w:ascii="Century Gothic" w:hAnsi="Century Gothic"/>
          <w:i/>
          <w:sz w:val="24"/>
          <w:szCs w:val="24"/>
        </w:rPr>
      </w:pPr>
    </w:p>
    <w:p w14:paraId="410946B6" w14:textId="77777777" w:rsidR="00AE2DD0" w:rsidRPr="00A62154" w:rsidRDefault="002D48A9" w:rsidP="00A62154">
      <w:pPr>
        <w:spacing w:after="0" w:line="240" w:lineRule="auto"/>
        <w:ind w:left="1080" w:right="810"/>
        <w:jc w:val="both"/>
        <w:rPr>
          <w:rFonts w:ascii="Century Gothic" w:hAnsi="Century Gothic"/>
          <w:i/>
          <w:sz w:val="24"/>
          <w:szCs w:val="24"/>
        </w:rPr>
      </w:pPr>
      <w:r w:rsidRPr="00A62154">
        <w:rPr>
          <w:rFonts w:ascii="Century Gothic" w:hAnsi="Century Gothic"/>
          <w:iCs/>
          <w:sz w:val="24"/>
          <w:szCs w:val="24"/>
          <w:u w:val="single"/>
        </w:rPr>
        <w:t>Professional Development Liaison Report</w:t>
      </w:r>
      <w:r w:rsidR="00AE2DD0" w:rsidRPr="00A62154">
        <w:rPr>
          <w:rFonts w:ascii="Century Gothic" w:hAnsi="Century Gothic"/>
          <w:i/>
          <w:sz w:val="24"/>
          <w:szCs w:val="24"/>
        </w:rPr>
        <w:t xml:space="preserve"> </w:t>
      </w:r>
    </w:p>
    <w:p w14:paraId="25A1D0FF" w14:textId="74BDFA9C" w:rsidR="00825F99" w:rsidRDefault="00AE2DD0" w:rsidP="00B124DA">
      <w:pPr>
        <w:spacing w:after="0" w:line="240" w:lineRule="auto"/>
        <w:ind w:left="1080" w:right="810"/>
        <w:jc w:val="both"/>
        <w:rPr>
          <w:rFonts w:ascii="Century Gothic" w:hAnsi="Century Gothic"/>
          <w:iCs/>
          <w:sz w:val="24"/>
          <w:szCs w:val="24"/>
        </w:rPr>
      </w:pPr>
      <w:r w:rsidRPr="00A62154">
        <w:rPr>
          <w:rFonts w:ascii="Century Gothic" w:hAnsi="Century Gothic"/>
          <w:iCs/>
          <w:sz w:val="24"/>
          <w:szCs w:val="24"/>
        </w:rPr>
        <w:t>Sharon</w:t>
      </w:r>
      <w:r w:rsidR="00B124DA">
        <w:rPr>
          <w:rFonts w:ascii="Century Gothic" w:hAnsi="Century Gothic"/>
          <w:iCs/>
          <w:sz w:val="24"/>
          <w:szCs w:val="24"/>
        </w:rPr>
        <w:t xml:space="preserve"> discussed the </w:t>
      </w:r>
      <w:r w:rsidR="00825F99">
        <w:rPr>
          <w:rFonts w:ascii="Century Gothic" w:hAnsi="Century Gothic"/>
          <w:iCs/>
          <w:sz w:val="24"/>
          <w:szCs w:val="24"/>
        </w:rPr>
        <w:t>Fiscal/Budget training scheduled for January 25-26, 2022.  She will poll the new directors to ask if they would be willing to attend in-person training for this.  Sharnese is looking for a possible location.</w:t>
      </w:r>
    </w:p>
    <w:p w14:paraId="37442B88" w14:textId="4D46D9CC" w:rsidR="00825F99" w:rsidRDefault="00825F99" w:rsidP="00B124DA">
      <w:pPr>
        <w:spacing w:after="0" w:line="240" w:lineRule="auto"/>
        <w:ind w:left="1080" w:right="810"/>
        <w:jc w:val="both"/>
        <w:rPr>
          <w:rFonts w:ascii="Century Gothic" w:hAnsi="Century Gothic"/>
          <w:iCs/>
          <w:sz w:val="24"/>
          <w:szCs w:val="24"/>
        </w:rPr>
      </w:pPr>
    </w:p>
    <w:p w14:paraId="321E3556" w14:textId="74704EE8" w:rsidR="00825F99" w:rsidRDefault="00825F99" w:rsidP="00B124DA">
      <w:pPr>
        <w:spacing w:after="0" w:line="240" w:lineRule="auto"/>
        <w:ind w:left="1080" w:right="810"/>
        <w:jc w:val="both"/>
        <w:rPr>
          <w:rFonts w:ascii="Century Gothic" w:hAnsi="Century Gothic"/>
          <w:iCs/>
          <w:sz w:val="24"/>
          <w:szCs w:val="24"/>
        </w:rPr>
      </w:pPr>
      <w:r>
        <w:rPr>
          <w:rFonts w:ascii="Century Gothic" w:hAnsi="Century Gothic"/>
          <w:iCs/>
          <w:sz w:val="24"/>
          <w:szCs w:val="24"/>
        </w:rPr>
        <w:t>DSS Board Member training is scheduled for November 17-18, 2021.</w:t>
      </w:r>
    </w:p>
    <w:p w14:paraId="4D86474B" w14:textId="7C10610C" w:rsidR="006D19DB" w:rsidRDefault="00C01DD3" w:rsidP="00A62154">
      <w:pPr>
        <w:pStyle w:val="ListParagraph"/>
        <w:spacing w:after="0" w:line="240" w:lineRule="auto"/>
        <w:ind w:left="1080" w:right="810"/>
        <w:jc w:val="both"/>
        <w:rPr>
          <w:rFonts w:ascii="Century Gothic" w:hAnsi="Century Gothic"/>
          <w:b/>
          <w:sz w:val="24"/>
          <w:szCs w:val="24"/>
        </w:rPr>
      </w:pPr>
      <w:r w:rsidRPr="00A62154">
        <w:rPr>
          <w:rFonts w:ascii="Century Gothic" w:hAnsi="Century Gothic"/>
          <w:b/>
          <w:sz w:val="24"/>
          <w:szCs w:val="24"/>
        </w:rPr>
        <w:tab/>
      </w:r>
      <w:r w:rsidR="00D51B94" w:rsidRPr="00A62154">
        <w:rPr>
          <w:rFonts w:ascii="Century Gothic" w:hAnsi="Century Gothic"/>
          <w:b/>
          <w:sz w:val="24"/>
          <w:szCs w:val="24"/>
        </w:rPr>
        <w:t xml:space="preserve">    </w:t>
      </w:r>
    </w:p>
    <w:p w14:paraId="7E2838B1" w14:textId="1DDE133A" w:rsidR="003C28FD" w:rsidRPr="00A62154" w:rsidRDefault="00FC6727" w:rsidP="00A62154">
      <w:pPr>
        <w:pStyle w:val="ListParagraph"/>
        <w:numPr>
          <w:ilvl w:val="0"/>
          <w:numId w:val="20"/>
        </w:numPr>
        <w:spacing w:after="0" w:line="240" w:lineRule="auto"/>
        <w:ind w:right="810"/>
        <w:jc w:val="both"/>
        <w:rPr>
          <w:rFonts w:ascii="Century Gothic" w:hAnsi="Century Gothic"/>
          <w:b/>
          <w:sz w:val="24"/>
          <w:szCs w:val="24"/>
        </w:rPr>
      </w:pPr>
      <w:r w:rsidRPr="00A62154">
        <w:rPr>
          <w:rFonts w:ascii="Century Gothic" w:hAnsi="Century Gothic"/>
          <w:b/>
          <w:sz w:val="24"/>
          <w:szCs w:val="24"/>
        </w:rPr>
        <w:t>Directors’ Academy</w:t>
      </w:r>
    </w:p>
    <w:p w14:paraId="08FB9205" w14:textId="67FC110E" w:rsidR="0077546C" w:rsidRPr="00A62154" w:rsidRDefault="000F5460" w:rsidP="00A62154">
      <w:pPr>
        <w:spacing w:after="0" w:line="240" w:lineRule="auto"/>
        <w:ind w:left="1080" w:right="810"/>
        <w:jc w:val="both"/>
        <w:rPr>
          <w:rFonts w:ascii="Century Gothic" w:hAnsi="Century Gothic"/>
          <w:iCs/>
          <w:sz w:val="24"/>
          <w:szCs w:val="24"/>
        </w:rPr>
      </w:pPr>
      <w:r w:rsidRPr="00A62154">
        <w:rPr>
          <w:rFonts w:ascii="Century Gothic" w:hAnsi="Century Gothic"/>
          <w:iCs/>
          <w:sz w:val="24"/>
          <w:szCs w:val="24"/>
        </w:rPr>
        <w:t xml:space="preserve">  </w:t>
      </w:r>
      <w:r w:rsidR="008C7969" w:rsidRPr="00A62154">
        <w:rPr>
          <w:rFonts w:ascii="Century Gothic" w:hAnsi="Century Gothic"/>
          <w:iCs/>
          <w:sz w:val="24"/>
          <w:szCs w:val="24"/>
        </w:rPr>
        <w:t xml:space="preserve">  </w:t>
      </w:r>
      <w:r w:rsidR="0077546C" w:rsidRPr="00A62154">
        <w:rPr>
          <w:rFonts w:ascii="Century Gothic" w:hAnsi="Century Gothic"/>
          <w:iCs/>
          <w:sz w:val="24"/>
          <w:szCs w:val="24"/>
        </w:rPr>
        <w:t xml:space="preserve">  </w:t>
      </w:r>
    </w:p>
    <w:p w14:paraId="4D488860" w14:textId="6A6882CE" w:rsidR="00685552" w:rsidRPr="00A62154" w:rsidRDefault="00685552" w:rsidP="00A62154">
      <w:pPr>
        <w:spacing w:after="0" w:line="240" w:lineRule="auto"/>
        <w:ind w:left="360" w:right="810" w:firstLine="720"/>
        <w:jc w:val="both"/>
        <w:rPr>
          <w:rFonts w:ascii="Century Gothic" w:hAnsi="Century Gothic"/>
          <w:iCs/>
          <w:sz w:val="24"/>
          <w:szCs w:val="24"/>
          <w:u w:val="single"/>
        </w:rPr>
      </w:pPr>
      <w:r w:rsidRPr="00A62154">
        <w:rPr>
          <w:rFonts w:ascii="Century Gothic" w:hAnsi="Century Gothic"/>
          <w:iCs/>
          <w:sz w:val="24"/>
          <w:szCs w:val="24"/>
          <w:u w:val="single"/>
        </w:rPr>
        <w:t>Academy Business</w:t>
      </w:r>
      <w:r w:rsidR="00C510D3" w:rsidRPr="00A62154">
        <w:rPr>
          <w:rFonts w:ascii="Century Gothic" w:hAnsi="Century Gothic"/>
          <w:iCs/>
          <w:sz w:val="24"/>
          <w:szCs w:val="24"/>
          <w:u w:val="single"/>
        </w:rPr>
        <w:t xml:space="preserve"> </w:t>
      </w:r>
    </w:p>
    <w:p w14:paraId="2ADC1773" w14:textId="2D6EB004" w:rsidR="00825F99" w:rsidRDefault="00825F99" w:rsidP="5B76C190">
      <w:pPr>
        <w:pStyle w:val="ListParagraph"/>
        <w:spacing w:after="0" w:line="240" w:lineRule="auto"/>
        <w:ind w:left="1080" w:right="810"/>
        <w:jc w:val="both"/>
        <w:rPr>
          <w:rFonts w:ascii="Century Gothic" w:hAnsi="Century Gothic"/>
          <w:sz w:val="24"/>
          <w:szCs w:val="24"/>
        </w:rPr>
      </w:pPr>
      <w:r>
        <w:rPr>
          <w:rFonts w:ascii="Century Gothic" w:hAnsi="Century Gothic"/>
          <w:sz w:val="24"/>
          <w:szCs w:val="24"/>
        </w:rPr>
        <w:t xml:space="preserve">Discussion regarding voting on Directors’ Academy matters at committee meetings.  On some occasions there are participants at the committee meetings who are not DSS Directors.  Decision made that moving forward, only DSS Directors will be allowed to vote on Directors’ Academy matters.  </w:t>
      </w:r>
    </w:p>
    <w:p w14:paraId="0B17C5BD" w14:textId="77777777" w:rsidR="00825F99" w:rsidRDefault="00825F99" w:rsidP="5B76C190">
      <w:pPr>
        <w:pStyle w:val="ListParagraph"/>
        <w:spacing w:after="0" w:line="240" w:lineRule="auto"/>
        <w:ind w:left="1080" w:right="810"/>
        <w:jc w:val="both"/>
        <w:rPr>
          <w:rFonts w:ascii="Century Gothic" w:hAnsi="Century Gothic"/>
          <w:sz w:val="24"/>
          <w:szCs w:val="24"/>
        </w:rPr>
      </w:pPr>
    </w:p>
    <w:p w14:paraId="5D7D7FD2" w14:textId="7263D392" w:rsidR="00825F99" w:rsidRDefault="00A62154" w:rsidP="00825F99">
      <w:pPr>
        <w:pStyle w:val="ListParagraph"/>
        <w:spacing w:after="0" w:line="240" w:lineRule="auto"/>
        <w:ind w:left="1080" w:right="810"/>
        <w:jc w:val="both"/>
        <w:rPr>
          <w:rFonts w:ascii="Century Gothic" w:eastAsia="Times New Roman" w:hAnsi="Century Gothic"/>
          <w:sz w:val="24"/>
          <w:szCs w:val="24"/>
        </w:rPr>
      </w:pPr>
      <w:r w:rsidRPr="005A7D20">
        <w:rPr>
          <w:rFonts w:ascii="Century Gothic" w:hAnsi="Century Gothic"/>
          <w:sz w:val="24"/>
          <w:szCs w:val="24"/>
        </w:rPr>
        <w:t xml:space="preserve">Mentor training </w:t>
      </w:r>
      <w:r w:rsidR="00825F99">
        <w:rPr>
          <w:rFonts w:ascii="Century Gothic" w:hAnsi="Century Gothic"/>
          <w:sz w:val="24"/>
          <w:szCs w:val="24"/>
        </w:rPr>
        <w:t xml:space="preserve">was held on October 27, 2021 and was successful.  </w:t>
      </w:r>
      <w:r w:rsidR="00825F99" w:rsidRPr="00825F99">
        <w:rPr>
          <w:rFonts w:ascii="Century Gothic" w:eastAsia="Times New Roman" w:hAnsi="Century Gothic"/>
          <w:sz w:val="24"/>
          <w:szCs w:val="24"/>
        </w:rPr>
        <w:t>Another session will be held on November 10</w:t>
      </w:r>
      <w:r w:rsidR="00825F99" w:rsidRPr="00825F99">
        <w:rPr>
          <w:rFonts w:ascii="Century Gothic" w:eastAsia="Times New Roman" w:hAnsi="Century Gothic"/>
          <w:sz w:val="24"/>
          <w:szCs w:val="24"/>
          <w:vertAlign w:val="superscript"/>
        </w:rPr>
        <w:t>th</w:t>
      </w:r>
      <w:r w:rsidR="00825F99" w:rsidRPr="00825F99">
        <w:rPr>
          <w:rFonts w:ascii="Century Gothic" w:eastAsia="Times New Roman" w:hAnsi="Century Gothic"/>
          <w:sz w:val="24"/>
          <w:szCs w:val="24"/>
        </w:rPr>
        <w:t>.  If interested in the upcoming session, let Sharon Scott know.</w:t>
      </w:r>
    </w:p>
    <w:p w14:paraId="7AB871E9" w14:textId="77777777" w:rsidR="00825F99" w:rsidRPr="00825F99" w:rsidRDefault="00825F99" w:rsidP="00825F99">
      <w:pPr>
        <w:pStyle w:val="ListParagraph"/>
        <w:spacing w:after="0" w:line="240" w:lineRule="auto"/>
        <w:ind w:left="1080" w:right="810"/>
        <w:jc w:val="both"/>
        <w:rPr>
          <w:rFonts w:ascii="Century Gothic" w:hAnsi="Century Gothic"/>
          <w:sz w:val="24"/>
          <w:szCs w:val="24"/>
        </w:rPr>
      </w:pPr>
    </w:p>
    <w:p w14:paraId="329D7B20" w14:textId="042470DC" w:rsidR="00825F99" w:rsidRPr="00825F99" w:rsidRDefault="00825F99" w:rsidP="00825F99">
      <w:pPr>
        <w:pStyle w:val="ListParagraph"/>
        <w:spacing w:after="0" w:line="240" w:lineRule="auto"/>
        <w:ind w:left="1080"/>
        <w:contextualSpacing w:val="0"/>
        <w:rPr>
          <w:rFonts w:ascii="Century Gothic" w:eastAsia="Times New Roman" w:hAnsi="Century Gothic"/>
          <w:sz w:val="24"/>
          <w:szCs w:val="24"/>
        </w:rPr>
      </w:pPr>
      <w:r>
        <w:rPr>
          <w:rFonts w:ascii="Century Gothic" w:eastAsia="Times New Roman" w:hAnsi="Century Gothic"/>
          <w:sz w:val="24"/>
          <w:szCs w:val="24"/>
        </w:rPr>
        <w:t>Discussion regarding adding</w:t>
      </w:r>
      <w:r w:rsidRPr="00825F99">
        <w:rPr>
          <w:rFonts w:ascii="Century Gothic" w:eastAsia="Times New Roman" w:hAnsi="Century Gothic"/>
          <w:sz w:val="24"/>
          <w:szCs w:val="24"/>
        </w:rPr>
        <w:t xml:space="preserve"> new members to the Review Committee due to </w:t>
      </w:r>
      <w:r>
        <w:rPr>
          <w:rFonts w:ascii="Century Gothic" w:eastAsia="Times New Roman" w:hAnsi="Century Gothic"/>
          <w:sz w:val="24"/>
          <w:szCs w:val="24"/>
        </w:rPr>
        <w:t xml:space="preserve"> </w:t>
      </w:r>
      <w:r w:rsidRPr="00825F99">
        <w:rPr>
          <w:rFonts w:ascii="Century Gothic" w:eastAsia="Times New Roman" w:hAnsi="Century Gothic"/>
          <w:sz w:val="24"/>
          <w:szCs w:val="24"/>
        </w:rPr>
        <w:t xml:space="preserve">several upcoming retirements.  </w:t>
      </w:r>
    </w:p>
    <w:p w14:paraId="2FDE8AC0" w14:textId="77777777" w:rsidR="00825F99" w:rsidRDefault="00825F99" w:rsidP="5B76C190">
      <w:pPr>
        <w:pStyle w:val="ListParagraph"/>
        <w:spacing w:after="0" w:line="240" w:lineRule="auto"/>
        <w:ind w:left="1080" w:right="810"/>
        <w:jc w:val="both"/>
        <w:rPr>
          <w:rFonts w:ascii="Century Gothic" w:hAnsi="Century Gothic"/>
          <w:sz w:val="24"/>
          <w:szCs w:val="24"/>
        </w:rPr>
      </w:pPr>
    </w:p>
    <w:p w14:paraId="73B32DB1" w14:textId="319F4B66" w:rsidR="00A62154" w:rsidRDefault="00825F99" w:rsidP="00A62154">
      <w:pPr>
        <w:pStyle w:val="ListParagraph"/>
        <w:spacing w:after="0" w:line="240" w:lineRule="auto"/>
        <w:ind w:left="1080" w:right="810"/>
        <w:jc w:val="both"/>
        <w:rPr>
          <w:rFonts w:ascii="Century Gothic" w:hAnsi="Century Gothic"/>
          <w:bCs/>
          <w:sz w:val="24"/>
          <w:szCs w:val="24"/>
        </w:rPr>
      </w:pPr>
      <w:r>
        <w:rPr>
          <w:rFonts w:ascii="Century Gothic" w:hAnsi="Century Gothic"/>
          <w:bCs/>
          <w:sz w:val="24"/>
          <w:szCs w:val="24"/>
        </w:rPr>
        <w:t xml:space="preserve">Wes will give the committee report during the meeting tomorrow.  </w:t>
      </w:r>
    </w:p>
    <w:p w14:paraId="471C46D8" w14:textId="77777777" w:rsidR="00825F99" w:rsidRPr="00A62154" w:rsidRDefault="00825F99" w:rsidP="00A62154">
      <w:pPr>
        <w:pStyle w:val="ListParagraph"/>
        <w:spacing w:after="0" w:line="240" w:lineRule="auto"/>
        <w:ind w:left="1080" w:right="810"/>
        <w:jc w:val="both"/>
        <w:rPr>
          <w:rFonts w:ascii="Century Gothic" w:hAnsi="Century Gothic"/>
          <w:bCs/>
          <w:sz w:val="24"/>
          <w:szCs w:val="24"/>
        </w:rPr>
      </w:pPr>
    </w:p>
    <w:p w14:paraId="7E4C3393" w14:textId="561DBAF8" w:rsidR="0037188B" w:rsidRPr="00A62154" w:rsidRDefault="00424144" w:rsidP="00A62154">
      <w:pPr>
        <w:pStyle w:val="ListParagraph"/>
        <w:numPr>
          <w:ilvl w:val="0"/>
          <w:numId w:val="20"/>
        </w:numPr>
        <w:spacing w:after="0" w:line="240" w:lineRule="auto"/>
        <w:ind w:right="810"/>
        <w:jc w:val="both"/>
        <w:rPr>
          <w:rFonts w:ascii="Century Gothic" w:hAnsi="Century Gothic"/>
          <w:b/>
          <w:sz w:val="24"/>
          <w:szCs w:val="24"/>
        </w:rPr>
      </w:pPr>
      <w:r w:rsidRPr="00A62154">
        <w:rPr>
          <w:rFonts w:ascii="Century Gothic" w:hAnsi="Century Gothic"/>
          <w:b/>
          <w:sz w:val="24"/>
          <w:szCs w:val="24"/>
        </w:rPr>
        <w:t>Adjourn</w:t>
      </w:r>
    </w:p>
    <w:p w14:paraId="4D9A9722" w14:textId="3EA4C16D" w:rsidR="00A62F15" w:rsidRPr="00A62154" w:rsidRDefault="00A62F15" w:rsidP="00A62154">
      <w:pPr>
        <w:pStyle w:val="ListParagraph"/>
        <w:spacing w:after="0" w:line="240" w:lineRule="auto"/>
        <w:ind w:left="1080" w:right="810"/>
        <w:jc w:val="both"/>
        <w:rPr>
          <w:rFonts w:ascii="Century Gothic" w:hAnsi="Century Gothic"/>
          <w:b/>
          <w:sz w:val="24"/>
          <w:szCs w:val="24"/>
        </w:rPr>
      </w:pPr>
    </w:p>
    <w:p w14:paraId="519D56C7" w14:textId="7BB7664C" w:rsidR="00A62F15" w:rsidRPr="00A62154" w:rsidRDefault="00A62F15" w:rsidP="00A62154">
      <w:pPr>
        <w:pStyle w:val="ListParagraph"/>
        <w:spacing w:after="0" w:line="240" w:lineRule="auto"/>
        <w:ind w:left="1080" w:right="810"/>
        <w:jc w:val="both"/>
        <w:rPr>
          <w:rFonts w:ascii="Century Gothic" w:hAnsi="Century Gothic"/>
          <w:bCs/>
          <w:sz w:val="24"/>
          <w:szCs w:val="24"/>
        </w:rPr>
      </w:pPr>
      <w:r w:rsidRPr="00A62154">
        <w:rPr>
          <w:rFonts w:ascii="Century Gothic" w:hAnsi="Century Gothic"/>
          <w:bCs/>
          <w:sz w:val="24"/>
          <w:szCs w:val="24"/>
        </w:rPr>
        <w:t>Meeting adjourned</w:t>
      </w:r>
      <w:r w:rsidR="00825F99">
        <w:rPr>
          <w:rFonts w:ascii="Century Gothic" w:hAnsi="Century Gothic"/>
          <w:bCs/>
          <w:sz w:val="24"/>
          <w:szCs w:val="24"/>
        </w:rPr>
        <w:t>.</w:t>
      </w:r>
      <w:r w:rsidRPr="00A62154">
        <w:rPr>
          <w:rFonts w:ascii="Century Gothic" w:hAnsi="Century Gothic"/>
          <w:bCs/>
          <w:sz w:val="24"/>
          <w:szCs w:val="24"/>
        </w:rPr>
        <w:t xml:space="preserve">   </w:t>
      </w:r>
    </w:p>
    <w:p w14:paraId="20C7FBCA" w14:textId="5E3CE29D" w:rsidR="002D48A9" w:rsidRDefault="002D48A9" w:rsidP="00395133">
      <w:pPr>
        <w:spacing w:after="0" w:line="240" w:lineRule="auto"/>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59264" behindDoc="0" locked="0" layoutInCell="1" allowOverlap="1" wp14:anchorId="30E55588" wp14:editId="3A48DEBB">
                <wp:simplePos x="0" y="0"/>
                <wp:positionH relativeFrom="column">
                  <wp:posOffset>14287</wp:posOffset>
                </wp:positionH>
                <wp:positionV relativeFrom="paragraph">
                  <wp:posOffset>64453</wp:posOffset>
                </wp:positionV>
                <wp:extent cx="6605587" cy="14287"/>
                <wp:effectExtent l="0" t="0" r="24130" b="24130"/>
                <wp:wrapNone/>
                <wp:docPr id="1" name="Straight Connector 1"/>
                <wp:cNvGraphicFramePr/>
                <a:graphic xmlns:a="http://schemas.openxmlformats.org/drawingml/2006/main">
                  <a:graphicData uri="http://schemas.microsoft.com/office/word/2010/wordprocessingShape">
                    <wps:wsp>
                      <wps:cNvCnPr/>
                      <wps:spPr>
                        <a:xfrm flipV="1">
                          <a:off x="0" y="0"/>
                          <a:ext cx="6605587" cy="142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35235B51">
              <v:line id="Straight Connecto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1pt,5.1pt" to="521.2pt,6.2pt" w14:anchorId="7CA25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"/>
            </w:pict>
          </mc:Fallback>
        </mc:AlternateContent>
      </w:r>
    </w:p>
    <w:p w14:paraId="227C80D2" w14:textId="60CE8EBA" w:rsidR="00C71AAD" w:rsidRDefault="00C71AAD" w:rsidP="00424144">
      <w:pPr>
        <w:spacing w:after="0" w:line="240" w:lineRule="auto"/>
        <w:rPr>
          <w:rFonts w:ascii="Century Gothic" w:hAnsi="Century Gothic"/>
          <w:b/>
          <w:sz w:val="24"/>
          <w:szCs w:val="24"/>
        </w:rPr>
      </w:pPr>
    </w:p>
    <w:p w14:paraId="0BD750A1" w14:textId="77777777" w:rsidR="00395133" w:rsidRDefault="00395133" w:rsidP="00424144">
      <w:pPr>
        <w:spacing w:after="0" w:line="240" w:lineRule="auto"/>
        <w:rPr>
          <w:rFonts w:ascii="Century Gothic" w:hAnsi="Century Gothic"/>
          <w:b/>
          <w:sz w:val="24"/>
          <w:szCs w:val="24"/>
        </w:rPr>
      </w:pPr>
    </w:p>
    <w:sectPr w:rsidR="00395133" w:rsidSect="00894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2653"/>
    <w:multiLevelType w:val="hybridMultilevel"/>
    <w:tmpl w:val="1EA0605C"/>
    <w:lvl w:ilvl="0" w:tplc="01FEE5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36DA2"/>
    <w:multiLevelType w:val="hybridMultilevel"/>
    <w:tmpl w:val="591C05C4"/>
    <w:lvl w:ilvl="0" w:tplc="B55E6D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94AE1"/>
    <w:multiLevelType w:val="hybridMultilevel"/>
    <w:tmpl w:val="4FFC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B7D5B"/>
    <w:multiLevelType w:val="hybridMultilevel"/>
    <w:tmpl w:val="43FA2A36"/>
    <w:lvl w:ilvl="0" w:tplc="A328C6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543DBE"/>
    <w:multiLevelType w:val="hybridMultilevel"/>
    <w:tmpl w:val="50A6421C"/>
    <w:lvl w:ilvl="0" w:tplc="A9F81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FB63B0"/>
    <w:multiLevelType w:val="hybridMultilevel"/>
    <w:tmpl w:val="5DD2DF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73D3846"/>
    <w:multiLevelType w:val="hybridMultilevel"/>
    <w:tmpl w:val="14AA3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5C78A4"/>
    <w:multiLevelType w:val="hybridMultilevel"/>
    <w:tmpl w:val="AA0AE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3C62B9"/>
    <w:multiLevelType w:val="hybridMultilevel"/>
    <w:tmpl w:val="D1426DD8"/>
    <w:lvl w:ilvl="0" w:tplc="5C208E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D0437E"/>
    <w:multiLevelType w:val="hybridMultilevel"/>
    <w:tmpl w:val="20C806B6"/>
    <w:lvl w:ilvl="0" w:tplc="A2BA3AC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560D5F"/>
    <w:multiLevelType w:val="hybridMultilevel"/>
    <w:tmpl w:val="12BAA95C"/>
    <w:lvl w:ilvl="0" w:tplc="0BA868E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BD289F"/>
    <w:multiLevelType w:val="hybridMultilevel"/>
    <w:tmpl w:val="2DA6B89C"/>
    <w:lvl w:ilvl="0" w:tplc="EA160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861C10"/>
    <w:multiLevelType w:val="hybridMultilevel"/>
    <w:tmpl w:val="2D3486E8"/>
    <w:lvl w:ilvl="0" w:tplc="2F543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876392"/>
    <w:multiLevelType w:val="hybridMultilevel"/>
    <w:tmpl w:val="EDB849AE"/>
    <w:lvl w:ilvl="0" w:tplc="2528C3D6">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B7DA5"/>
    <w:multiLevelType w:val="hybridMultilevel"/>
    <w:tmpl w:val="B840129A"/>
    <w:lvl w:ilvl="0" w:tplc="0154352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A79F4"/>
    <w:multiLevelType w:val="hybridMultilevel"/>
    <w:tmpl w:val="E53A8ED6"/>
    <w:lvl w:ilvl="0" w:tplc="05388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D82BFB"/>
    <w:multiLevelType w:val="hybridMultilevel"/>
    <w:tmpl w:val="42AE9C68"/>
    <w:lvl w:ilvl="0" w:tplc="03287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ED72C6"/>
    <w:multiLevelType w:val="hybridMultilevel"/>
    <w:tmpl w:val="04F204DA"/>
    <w:lvl w:ilvl="0" w:tplc="E648F1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3A1615"/>
    <w:multiLevelType w:val="hybridMultilevel"/>
    <w:tmpl w:val="41CA4526"/>
    <w:lvl w:ilvl="0" w:tplc="4B3A5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E97DAC"/>
    <w:multiLevelType w:val="hybridMultilevel"/>
    <w:tmpl w:val="D13A40C0"/>
    <w:lvl w:ilvl="0" w:tplc="7A3CBA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3D32B08"/>
    <w:multiLevelType w:val="hybridMultilevel"/>
    <w:tmpl w:val="AC98EB9E"/>
    <w:lvl w:ilvl="0" w:tplc="B6264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44D6C44"/>
    <w:multiLevelType w:val="hybridMultilevel"/>
    <w:tmpl w:val="80ACA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B00115B"/>
    <w:multiLevelType w:val="hybridMultilevel"/>
    <w:tmpl w:val="D2780776"/>
    <w:lvl w:ilvl="0" w:tplc="8FD2FA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BBC2BC0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A37CFF"/>
    <w:multiLevelType w:val="hybridMultilevel"/>
    <w:tmpl w:val="96E079E4"/>
    <w:lvl w:ilvl="0" w:tplc="DD6AB2F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0"/>
  </w:num>
  <w:num w:numId="3">
    <w:abstractNumId w:val="3"/>
  </w:num>
  <w:num w:numId="4">
    <w:abstractNumId w:val="9"/>
  </w:num>
  <w:num w:numId="5">
    <w:abstractNumId w:val="17"/>
  </w:num>
  <w:num w:numId="6">
    <w:abstractNumId w:val="20"/>
  </w:num>
  <w:num w:numId="7">
    <w:abstractNumId w:val="22"/>
  </w:num>
  <w:num w:numId="8">
    <w:abstractNumId w:val="8"/>
  </w:num>
  <w:num w:numId="9">
    <w:abstractNumId w:val="4"/>
  </w:num>
  <w:num w:numId="10">
    <w:abstractNumId w:val="1"/>
  </w:num>
  <w:num w:numId="11">
    <w:abstractNumId w:val="11"/>
  </w:num>
  <w:num w:numId="12">
    <w:abstractNumId w:val="16"/>
  </w:num>
  <w:num w:numId="13">
    <w:abstractNumId w:val="15"/>
  </w:num>
  <w:num w:numId="14">
    <w:abstractNumId w:val="12"/>
  </w:num>
  <w:num w:numId="15">
    <w:abstractNumId w:val="18"/>
  </w:num>
  <w:num w:numId="16">
    <w:abstractNumId w:val="19"/>
  </w:num>
  <w:num w:numId="17">
    <w:abstractNumId w:val="10"/>
  </w:num>
  <w:num w:numId="18">
    <w:abstractNumId w:val="23"/>
  </w:num>
  <w:num w:numId="19">
    <w:abstractNumId w:val="2"/>
  </w:num>
  <w:num w:numId="20">
    <w:abstractNumId w:val="13"/>
  </w:num>
  <w:num w:numId="21">
    <w:abstractNumId w:val="5"/>
  </w:num>
  <w:num w:numId="22">
    <w:abstractNumId w:val="2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B"/>
    <w:rsid w:val="00006D23"/>
    <w:rsid w:val="00012311"/>
    <w:rsid w:val="000173C8"/>
    <w:rsid w:val="00017EA2"/>
    <w:rsid w:val="0002161E"/>
    <w:rsid w:val="000311CF"/>
    <w:rsid w:val="00041327"/>
    <w:rsid w:val="00067D97"/>
    <w:rsid w:val="00072541"/>
    <w:rsid w:val="0008321A"/>
    <w:rsid w:val="00083307"/>
    <w:rsid w:val="00087BFF"/>
    <w:rsid w:val="000934DB"/>
    <w:rsid w:val="00093D84"/>
    <w:rsid w:val="00096422"/>
    <w:rsid w:val="000A5C7A"/>
    <w:rsid w:val="000B5859"/>
    <w:rsid w:val="000B7C44"/>
    <w:rsid w:val="000C1601"/>
    <w:rsid w:val="000D5CE8"/>
    <w:rsid w:val="000E67A3"/>
    <w:rsid w:val="000E721C"/>
    <w:rsid w:val="000F5460"/>
    <w:rsid w:val="000F62D1"/>
    <w:rsid w:val="00111011"/>
    <w:rsid w:val="00113C8E"/>
    <w:rsid w:val="00121196"/>
    <w:rsid w:val="00123BB0"/>
    <w:rsid w:val="0013624A"/>
    <w:rsid w:val="00154529"/>
    <w:rsid w:val="00154A33"/>
    <w:rsid w:val="00177D73"/>
    <w:rsid w:val="001914DA"/>
    <w:rsid w:val="00194694"/>
    <w:rsid w:val="001A2984"/>
    <w:rsid w:val="001A3B8B"/>
    <w:rsid w:val="001A6C8D"/>
    <w:rsid w:val="001B01C5"/>
    <w:rsid w:val="001B0C92"/>
    <w:rsid w:val="001B2B72"/>
    <w:rsid w:val="001D05BF"/>
    <w:rsid w:val="001D1353"/>
    <w:rsid w:val="001D3126"/>
    <w:rsid w:val="001E02AC"/>
    <w:rsid w:val="001F0C55"/>
    <w:rsid w:val="001F220E"/>
    <w:rsid w:val="001F28A4"/>
    <w:rsid w:val="00205A49"/>
    <w:rsid w:val="002157B9"/>
    <w:rsid w:val="00215D68"/>
    <w:rsid w:val="002200BF"/>
    <w:rsid w:val="002225D5"/>
    <w:rsid w:val="00226F58"/>
    <w:rsid w:val="002468AC"/>
    <w:rsid w:val="00251DF3"/>
    <w:rsid w:val="002537B3"/>
    <w:rsid w:val="00260A59"/>
    <w:rsid w:val="00264991"/>
    <w:rsid w:val="002765BB"/>
    <w:rsid w:val="00276EF2"/>
    <w:rsid w:val="002865D4"/>
    <w:rsid w:val="0029681C"/>
    <w:rsid w:val="0029681D"/>
    <w:rsid w:val="00297D65"/>
    <w:rsid w:val="002A0260"/>
    <w:rsid w:val="002A133B"/>
    <w:rsid w:val="002C699B"/>
    <w:rsid w:val="002D2940"/>
    <w:rsid w:val="002D48A9"/>
    <w:rsid w:val="002D4943"/>
    <w:rsid w:val="002E379E"/>
    <w:rsid w:val="00305B2C"/>
    <w:rsid w:val="00314994"/>
    <w:rsid w:val="00331515"/>
    <w:rsid w:val="003365E7"/>
    <w:rsid w:val="0036321C"/>
    <w:rsid w:val="0037188B"/>
    <w:rsid w:val="00373E04"/>
    <w:rsid w:val="003750D9"/>
    <w:rsid w:val="00383C95"/>
    <w:rsid w:val="00394270"/>
    <w:rsid w:val="003949F7"/>
    <w:rsid w:val="00395133"/>
    <w:rsid w:val="003A1FD7"/>
    <w:rsid w:val="003B45BF"/>
    <w:rsid w:val="003B7747"/>
    <w:rsid w:val="003C28FD"/>
    <w:rsid w:val="003C7667"/>
    <w:rsid w:val="003E40AB"/>
    <w:rsid w:val="003E75C8"/>
    <w:rsid w:val="003F0939"/>
    <w:rsid w:val="003F16FC"/>
    <w:rsid w:val="00404D7D"/>
    <w:rsid w:val="00414928"/>
    <w:rsid w:val="00415430"/>
    <w:rsid w:val="00415521"/>
    <w:rsid w:val="00416AD0"/>
    <w:rsid w:val="0041793C"/>
    <w:rsid w:val="0042260D"/>
    <w:rsid w:val="00424144"/>
    <w:rsid w:val="004379F0"/>
    <w:rsid w:val="00445BEE"/>
    <w:rsid w:val="00465830"/>
    <w:rsid w:val="00470B84"/>
    <w:rsid w:val="00477B79"/>
    <w:rsid w:val="00495D2B"/>
    <w:rsid w:val="004A1F34"/>
    <w:rsid w:val="004A5189"/>
    <w:rsid w:val="004A6EF6"/>
    <w:rsid w:val="004B137C"/>
    <w:rsid w:val="004B2818"/>
    <w:rsid w:val="004B33D3"/>
    <w:rsid w:val="004B66D8"/>
    <w:rsid w:val="004C25D0"/>
    <w:rsid w:val="004C5E56"/>
    <w:rsid w:val="004C66CB"/>
    <w:rsid w:val="004D06C5"/>
    <w:rsid w:val="004D2094"/>
    <w:rsid w:val="004D38CB"/>
    <w:rsid w:val="004D4187"/>
    <w:rsid w:val="004F1540"/>
    <w:rsid w:val="004F72B5"/>
    <w:rsid w:val="00503CD3"/>
    <w:rsid w:val="005207A9"/>
    <w:rsid w:val="00530A83"/>
    <w:rsid w:val="00532D51"/>
    <w:rsid w:val="0053421E"/>
    <w:rsid w:val="00535D1B"/>
    <w:rsid w:val="00572A9C"/>
    <w:rsid w:val="00574BCF"/>
    <w:rsid w:val="00580F96"/>
    <w:rsid w:val="005846FF"/>
    <w:rsid w:val="00590737"/>
    <w:rsid w:val="00596895"/>
    <w:rsid w:val="005A74A0"/>
    <w:rsid w:val="005A7D20"/>
    <w:rsid w:val="005B0076"/>
    <w:rsid w:val="005B00C7"/>
    <w:rsid w:val="005B0334"/>
    <w:rsid w:val="005B04AA"/>
    <w:rsid w:val="005D54D8"/>
    <w:rsid w:val="005E2D1D"/>
    <w:rsid w:val="005E6E28"/>
    <w:rsid w:val="005F4C70"/>
    <w:rsid w:val="005F5C73"/>
    <w:rsid w:val="00604104"/>
    <w:rsid w:val="006047B3"/>
    <w:rsid w:val="00613979"/>
    <w:rsid w:val="00616E8F"/>
    <w:rsid w:val="00617B5A"/>
    <w:rsid w:val="006279BF"/>
    <w:rsid w:val="00635FEE"/>
    <w:rsid w:val="0063682E"/>
    <w:rsid w:val="00643CC2"/>
    <w:rsid w:val="006516BA"/>
    <w:rsid w:val="00657375"/>
    <w:rsid w:val="00660FFF"/>
    <w:rsid w:val="00667DA2"/>
    <w:rsid w:val="00670C69"/>
    <w:rsid w:val="00670FC5"/>
    <w:rsid w:val="00675597"/>
    <w:rsid w:val="006770A5"/>
    <w:rsid w:val="00681C13"/>
    <w:rsid w:val="00685552"/>
    <w:rsid w:val="00686D6E"/>
    <w:rsid w:val="006A13EF"/>
    <w:rsid w:val="006A42B6"/>
    <w:rsid w:val="006A73CA"/>
    <w:rsid w:val="006C6944"/>
    <w:rsid w:val="006D07F9"/>
    <w:rsid w:val="006D19DB"/>
    <w:rsid w:val="006D1E29"/>
    <w:rsid w:val="006D40EF"/>
    <w:rsid w:val="006D685D"/>
    <w:rsid w:val="006D7163"/>
    <w:rsid w:val="006E2F34"/>
    <w:rsid w:val="006F3A7B"/>
    <w:rsid w:val="007109E8"/>
    <w:rsid w:val="00714234"/>
    <w:rsid w:val="0071778B"/>
    <w:rsid w:val="00722548"/>
    <w:rsid w:val="00745281"/>
    <w:rsid w:val="007460B2"/>
    <w:rsid w:val="007573CE"/>
    <w:rsid w:val="007643CF"/>
    <w:rsid w:val="00764E94"/>
    <w:rsid w:val="00767EE3"/>
    <w:rsid w:val="007753F1"/>
    <w:rsid w:val="0077546C"/>
    <w:rsid w:val="00775901"/>
    <w:rsid w:val="00777147"/>
    <w:rsid w:val="0077726E"/>
    <w:rsid w:val="00782223"/>
    <w:rsid w:val="00785F73"/>
    <w:rsid w:val="007873DF"/>
    <w:rsid w:val="00792A64"/>
    <w:rsid w:val="00793972"/>
    <w:rsid w:val="00794B1E"/>
    <w:rsid w:val="007A0BB6"/>
    <w:rsid w:val="007A6F8C"/>
    <w:rsid w:val="007C099F"/>
    <w:rsid w:val="0080073A"/>
    <w:rsid w:val="00801846"/>
    <w:rsid w:val="00802AC0"/>
    <w:rsid w:val="0081401D"/>
    <w:rsid w:val="00825F99"/>
    <w:rsid w:val="008303C0"/>
    <w:rsid w:val="00835249"/>
    <w:rsid w:val="00845BE0"/>
    <w:rsid w:val="00861DCC"/>
    <w:rsid w:val="00864B91"/>
    <w:rsid w:val="00865DFE"/>
    <w:rsid w:val="008814C0"/>
    <w:rsid w:val="00894BD5"/>
    <w:rsid w:val="008A40D4"/>
    <w:rsid w:val="008B6B72"/>
    <w:rsid w:val="008C1AE3"/>
    <w:rsid w:val="008C7969"/>
    <w:rsid w:val="008E75EB"/>
    <w:rsid w:val="00903FBB"/>
    <w:rsid w:val="009117DB"/>
    <w:rsid w:val="009120DB"/>
    <w:rsid w:val="00917AF5"/>
    <w:rsid w:val="0092361B"/>
    <w:rsid w:val="00923F1E"/>
    <w:rsid w:val="00924588"/>
    <w:rsid w:val="0093694E"/>
    <w:rsid w:val="00937A05"/>
    <w:rsid w:val="009403F0"/>
    <w:rsid w:val="0094143D"/>
    <w:rsid w:val="00942EF1"/>
    <w:rsid w:val="00954218"/>
    <w:rsid w:val="00955269"/>
    <w:rsid w:val="00964487"/>
    <w:rsid w:val="0098373A"/>
    <w:rsid w:val="009868B8"/>
    <w:rsid w:val="00987D5B"/>
    <w:rsid w:val="00997D51"/>
    <w:rsid w:val="009A2110"/>
    <w:rsid w:val="009A50EA"/>
    <w:rsid w:val="009B2713"/>
    <w:rsid w:val="009B41CD"/>
    <w:rsid w:val="009B5237"/>
    <w:rsid w:val="009C1779"/>
    <w:rsid w:val="009D1C5A"/>
    <w:rsid w:val="009D76AF"/>
    <w:rsid w:val="009E29A2"/>
    <w:rsid w:val="009E2A46"/>
    <w:rsid w:val="009E2D8E"/>
    <w:rsid w:val="009F2478"/>
    <w:rsid w:val="009F327E"/>
    <w:rsid w:val="009F62A8"/>
    <w:rsid w:val="009F754D"/>
    <w:rsid w:val="00A06DA7"/>
    <w:rsid w:val="00A1657F"/>
    <w:rsid w:val="00A17355"/>
    <w:rsid w:val="00A26BE9"/>
    <w:rsid w:val="00A34D39"/>
    <w:rsid w:val="00A435D2"/>
    <w:rsid w:val="00A52939"/>
    <w:rsid w:val="00A62154"/>
    <w:rsid w:val="00A62F15"/>
    <w:rsid w:val="00A65FB9"/>
    <w:rsid w:val="00A668ED"/>
    <w:rsid w:val="00A67B4A"/>
    <w:rsid w:val="00A67E9B"/>
    <w:rsid w:val="00A70A6F"/>
    <w:rsid w:val="00A7349F"/>
    <w:rsid w:val="00A76BF0"/>
    <w:rsid w:val="00A85B25"/>
    <w:rsid w:val="00A9340D"/>
    <w:rsid w:val="00A97D3C"/>
    <w:rsid w:val="00AA4BC8"/>
    <w:rsid w:val="00AC6AE8"/>
    <w:rsid w:val="00AD7EF8"/>
    <w:rsid w:val="00AE2DD0"/>
    <w:rsid w:val="00AE53EB"/>
    <w:rsid w:val="00AE7F79"/>
    <w:rsid w:val="00B033C6"/>
    <w:rsid w:val="00B0762A"/>
    <w:rsid w:val="00B116A9"/>
    <w:rsid w:val="00B11CED"/>
    <w:rsid w:val="00B124DA"/>
    <w:rsid w:val="00B14754"/>
    <w:rsid w:val="00B21380"/>
    <w:rsid w:val="00B23CED"/>
    <w:rsid w:val="00B327E5"/>
    <w:rsid w:val="00B84721"/>
    <w:rsid w:val="00B85102"/>
    <w:rsid w:val="00B92DCF"/>
    <w:rsid w:val="00BB1E2A"/>
    <w:rsid w:val="00BC3C01"/>
    <w:rsid w:val="00BC69DC"/>
    <w:rsid w:val="00BF4F81"/>
    <w:rsid w:val="00C01DD3"/>
    <w:rsid w:val="00C07838"/>
    <w:rsid w:val="00C11383"/>
    <w:rsid w:val="00C26DC5"/>
    <w:rsid w:val="00C274D2"/>
    <w:rsid w:val="00C31C8A"/>
    <w:rsid w:val="00C34F0E"/>
    <w:rsid w:val="00C427BD"/>
    <w:rsid w:val="00C42F37"/>
    <w:rsid w:val="00C45B08"/>
    <w:rsid w:val="00C510D3"/>
    <w:rsid w:val="00C57026"/>
    <w:rsid w:val="00C62218"/>
    <w:rsid w:val="00C71AAD"/>
    <w:rsid w:val="00C7658D"/>
    <w:rsid w:val="00C95071"/>
    <w:rsid w:val="00C97ACB"/>
    <w:rsid w:val="00CB03D4"/>
    <w:rsid w:val="00CB4037"/>
    <w:rsid w:val="00CC0ACE"/>
    <w:rsid w:val="00CD68D9"/>
    <w:rsid w:val="00CE7C1A"/>
    <w:rsid w:val="00CF7424"/>
    <w:rsid w:val="00D2688F"/>
    <w:rsid w:val="00D34A67"/>
    <w:rsid w:val="00D34E8C"/>
    <w:rsid w:val="00D51B94"/>
    <w:rsid w:val="00D56C62"/>
    <w:rsid w:val="00D651B9"/>
    <w:rsid w:val="00D652F2"/>
    <w:rsid w:val="00D775A0"/>
    <w:rsid w:val="00D8590D"/>
    <w:rsid w:val="00D927BD"/>
    <w:rsid w:val="00DC6EC3"/>
    <w:rsid w:val="00DC7869"/>
    <w:rsid w:val="00DD577F"/>
    <w:rsid w:val="00DE4785"/>
    <w:rsid w:val="00DF080F"/>
    <w:rsid w:val="00DF3215"/>
    <w:rsid w:val="00DF5B97"/>
    <w:rsid w:val="00E037C9"/>
    <w:rsid w:val="00E046AD"/>
    <w:rsid w:val="00E050A3"/>
    <w:rsid w:val="00E10FA3"/>
    <w:rsid w:val="00E11AC9"/>
    <w:rsid w:val="00E11DC7"/>
    <w:rsid w:val="00E25EF4"/>
    <w:rsid w:val="00E26024"/>
    <w:rsid w:val="00E41235"/>
    <w:rsid w:val="00E5496A"/>
    <w:rsid w:val="00E641AD"/>
    <w:rsid w:val="00E670A0"/>
    <w:rsid w:val="00E67B04"/>
    <w:rsid w:val="00E67CB1"/>
    <w:rsid w:val="00E71374"/>
    <w:rsid w:val="00E80A6C"/>
    <w:rsid w:val="00E92830"/>
    <w:rsid w:val="00E958BF"/>
    <w:rsid w:val="00EA0286"/>
    <w:rsid w:val="00EA246E"/>
    <w:rsid w:val="00EA4653"/>
    <w:rsid w:val="00EB1FE6"/>
    <w:rsid w:val="00EB30BA"/>
    <w:rsid w:val="00EB6685"/>
    <w:rsid w:val="00EB7F2A"/>
    <w:rsid w:val="00EC66F9"/>
    <w:rsid w:val="00ED1648"/>
    <w:rsid w:val="00ED6222"/>
    <w:rsid w:val="00EE1193"/>
    <w:rsid w:val="00EE492A"/>
    <w:rsid w:val="00F038DF"/>
    <w:rsid w:val="00F10258"/>
    <w:rsid w:val="00F110A0"/>
    <w:rsid w:val="00F201A2"/>
    <w:rsid w:val="00F2329A"/>
    <w:rsid w:val="00F246C0"/>
    <w:rsid w:val="00F306F5"/>
    <w:rsid w:val="00F35FD9"/>
    <w:rsid w:val="00F4249D"/>
    <w:rsid w:val="00F4432A"/>
    <w:rsid w:val="00F55E06"/>
    <w:rsid w:val="00F5610F"/>
    <w:rsid w:val="00F64FB9"/>
    <w:rsid w:val="00FA77E8"/>
    <w:rsid w:val="00FB291B"/>
    <w:rsid w:val="00FB66AD"/>
    <w:rsid w:val="00FC6727"/>
    <w:rsid w:val="00FC7BB4"/>
    <w:rsid w:val="00FD5FB9"/>
    <w:rsid w:val="00FE05F8"/>
    <w:rsid w:val="00FE2EF9"/>
    <w:rsid w:val="03EB9FB9"/>
    <w:rsid w:val="062C7387"/>
    <w:rsid w:val="0B43ACA9"/>
    <w:rsid w:val="12CE4BE8"/>
    <w:rsid w:val="2B11E0D4"/>
    <w:rsid w:val="2BED9E77"/>
    <w:rsid w:val="4771A366"/>
    <w:rsid w:val="597E00D3"/>
    <w:rsid w:val="5B76C190"/>
    <w:rsid w:val="65539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DCE6"/>
  <w15:docId w15:val="{C74BD81B-9F4D-4B29-A920-278FB118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8B"/>
    <w:pPr>
      <w:ind w:left="720"/>
      <w:contextualSpacing/>
    </w:pPr>
  </w:style>
  <w:style w:type="paragraph" w:customStyle="1" w:styleId="Default">
    <w:name w:val="Default"/>
    <w:rsid w:val="00572A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FE05F8"/>
    <w:rPr>
      <w:color w:val="0000FF" w:themeColor="hyperlink"/>
      <w:u w:val="single"/>
    </w:rPr>
  </w:style>
  <w:style w:type="paragraph" w:styleId="PlainText">
    <w:name w:val="Plain Text"/>
    <w:basedOn w:val="Normal"/>
    <w:link w:val="PlainTextChar"/>
    <w:uiPriority w:val="99"/>
    <w:semiHidden/>
    <w:unhideWhenUsed/>
    <w:rsid w:val="00FE05F8"/>
    <w:pPr>
      <w:spacing w:after="0" w:line="240" w:lineRule="auto"/>
    </w:pPr>
    <w:rPr>
      <w:rFonts w:ascii="Calibri" w:eastAsiaTheme="minorHAnsi" w:hAnsi="Calibri"/>
      <w:sz w:val="24"/>
      <w:szCs w:val="21"/>
    </w:rPr>
  </w:style>
  <w:style w:type="character" w:customStyle="1" w:styleId="PlainTextChar">
    <w:name w:val="Plain Text Char"/>
    <w:basedOn w:val="DefaultParagraphFont"/>
    <w:link w:val="PlainText"/>
    <w:uiPriority w:val="99"/>
    <w:semiHidden/>
    <w:rsid w:val="00FE05F8"/>
    <w:rPr>
      <w:rFonts w:ascii="Calibri" w:eastAsiaTheme="minorHAns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11161">
      <w:bodyDiv w:val="1"/>
      <w:marLeft w:val="0"/>
      <w:marRight w:val="0"/>
      <w:marTop w:val="0"/>
      <w:marBottom w:val="0"/>
      <w:divBdr>
        <w:top w:val="none" w:sz="0" w:space="0" w:color="auto"/>
        <w:left w:val="none" w:sz="0" w:space="0" w:color="auto"/>
        <w:bottom w:val="none" w:sz="0" w:space="0" w:color="auto"/>
        <w:right w:val="none" w:sz="0" w:space="0" w:color="auto"/>
      </w:divBdr>
    </w:div>
    <w:div w:id="678196186">
      <w:bodyDiv w:val="1"/>
      <w:marLeft w:val="0"/>
      <w:marRight w:val="0"/>
      <w:marTop w:val="0"/>
      <w:marBottom w:val="0"/>
      <w:divBdr>
        <w:top w:val="none" w:sz="0" w:space="0" w:color="auto"/>
        <w:left w:val="none" w:sz="0" w:space="0" w:color="auto"/>
        <w:bottom w:val="none" w:sz="0" w:space="0" w:color="auto"/>
        <w:right w:val="none" w:sz="0" w:space="0" w:color="auto"/>
      </w:divBdr>
    </w:div>
    <w:div w:id="929584030">
      <w:bodyDiv w:val="1"/>
      <w:marLeft w:val="0"/>
      <w:marRight w:val="0"/>
      <w:marTop w:val="0"/>
      <w:marBottom w:val="0"/>
      <w:divBdr>
        <w:top w:val="none" w:sz="0" w:space="0" w:color="auto"/>
        <w:left w:val="none" w:sz="0" w:space="0" w:color="auto"/>
        <w:bottom w:val="none" w:sz="0" w:space="0" w:color="auto"/>
        <w:right w:val="none" w:sz="0" w:space="0" w:color="auto"/>
      </w:divBdr>
    </w:div>
    <w:div w:id="1154182349">
      <w:bodyDiv w:val="1"/>
      <w:marLeft w:val="0"/>
      <w:marRight w:val="0"/>
      <w:marTop w:val="0"/>
      <w:marBottom w:val="0"/>
      <w:divBdr>
        <w:top w:val="none" w:sz="0" w:space="0" w:color="auto"/>
        <w:left w:val="none" w:sz="0" w:space="0" w:color="auto"/>
        <w:bottom w:val="none" w:sz="0" w:space="0" w:color="auto"/>
        <w:right w:val="none" w:sz="0" w:space="0" w:color="auto"/>
      </w:divBdr>
    </w:div>
    <w:div w:id="15645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242</Words>
  <Characters>1386</Characters>
  <Application>Microsoft Office Word</Application>
  <DocSecurity>0</DocSecurity>
  <Lines>11</Lines>
  <Paragraphs>3</Paragraphs>
  <ScaleCrop>false</ScaleCrop>
  <Company>Microsoft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Kristy Preston</dc:creator>
  <cp:lastModifiedBy>Kristy Preston</cp:lastModifiedBy>
  <cp:revision>3</cp:revision>
  <cp:lastPrinted>2020-06-01T13:43:00Z</cp:lastPrinted>
  <dcterms:created xsi:type="dcterms:W3CDTF">2022-01-07T19:39:00Z</dcterms:created>
  <dcterms:modified xsi:type="dcterms:W3CDTF">2022-01-07T19:46:00Z</dcterms:modified>
</cp:coreProperties>
</file>